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AC9" w:rsidRPr="00214A54" w:rsidRDefault="00EF2AC9" w:rsidP="00EF2AC9">
      <w:pPr>
        <w:pStyle w:val="af6"/>
        <w:tabs>
          <w:tab w:val="left" w:pos="7371"/>
        </w:tabs>
        <w:spacing w:before="90" w:line="240" w:lineRule="auto"/>
        <w:ind w:left="6379" w:firstLine="0"/>
        <w:contextualSpacing/>
        <w:jc w:val="left"/>
      </w:pPr>
      <w:r w:rsidRPr="00214A54">
        <w:t xml:space="preserve">ПРИЛОЖЕНИЕ </w:t>
      </w:r>
      <w:r>
        <w:t>1</w:t>
      </w:r>
    </w:p>
    <w:p w:rsidR="00EF2AC9" w:rsidRPr="00214A54" w:rsidRDefault="00EF2AC9" w:rsidP="00EF2AC9">
      <w:pPr>
        <w:pStyle w:val="af6"/>
        <w:tabs>
          <w:tab w:val="left" w:pos="7371"/>
        </w:tabs>
        <w:spacing w:line="240" w:lineRule="auto"/>
        <w:ind w:left="6379" w:firstLine="0"/>
        <w:contextualSpacing/>
        <w:jc w:val="left"/>
      </w:pPr>
      <w:r>
        <w:t xml:space="preserve">К </w:t>
      </w:r>
      <w:r w:rsidRPr="00214A54">
        <w:t>приказу управления образования</w:t>
      </w:r>
      <w:r w:rsidRPr="00214A54">
        <w:rPr>
          <w:spacing w:val="-57"/>
        </w:rPr>
        <w:t xml:space="preserve"> </w:t>
      </w:r>
      <w:r w:rsidRPr="00214A54">
        <w:t>администрации Киренского муниципального района</w:t>
      </w:r>
    </w:p>
    <w:p w:rsidR="00EF2AC9" w:rsidRPr="00214A54" w:rsidRDefault="00EF2AC9" w:rsidP="00EF2AC9">
      <w:pPr>
        <w:pStyle w:val="af6"/>
        <w:tabs>
          <w:tab w:val="left" w:pos="7371"/>
        </w:tabs>
        <w:spacing w:line="240" w:lineRule="auto"/>
        <w:ind w:left="6379" w:firstLine="0"/>
        <w:contextualSpacing/>
        <w:jc w:val="left"/>
      </w:pPr>
      <w:r w:rsidRPr="00214A54">
        <w:t>от</w:t>
      </w:r>
      <w:r w:rsidRPr="0040521D">
        <w:t xml:space="preserve"> </w:t>
      </w:r>
      <w:r w:rsidRPr="0040521D">
        <w:rPr>
          <w:spacing w:val="1"/>
        </w:rPr>
        <w:t xml:space="preserve"> </w:t>
      </w:r>
      <w:r w:rsidRPr="00D519ED">
        <w:rPr>
          <w:spacing w:val="1"/>
        </w:rPr>
        <w:t xml:space="preserve"> </w:t>
      </w:r>
      <w:r w:rsidRPr="00D519ED">
        <w:t xml:space="preserve">30.12.2021      </w:t>
      </w:r>
      <w:r w:rsidRPr="00214A54">
        <w:t>№</w:t>
      </w:r>
      <w:r>
        <w:rPr>
          <w:spacing w:val="-1"/>
        </w:rPr>
        <w:t xml:space="preserve"> </w:t>
      </w:r>
      <w:r w:rsidR="00D519ED">
        <w:rPr>
          <w:spacing w:val="-1"/>
        </w:rPr>
        <w:t>362</w:t>
      </w:r>
    </w:p>
    <w:p w:rsidR="00296E79" w:rsidRDefault="00296E79" w:rsidP="004C3711">
      <w:pPr>
        <w:spacing w:after="0" w:line="240" w:lineRule="auto"/>
        <w:ind w:left="426" w:right="406" w:firstLine="283"/>
        <w:jc w:val="right"/>
        <w:rPr>
          <w:szCs w:val="24"/>
        </w:rPr>
      </w:pPr>
    </w:p>
    <w:p w:rsidR="009B7314" w:rsidRDefault="009B7314" w:rsidP="009B7314">
      <w:pPr>
        <w:spacing w:after="0" w:line="600" w:lineRule="auto"/>
        <w:ind w:left="426" w:right="406" w:firstLine="283"/>
        <w:jc w:val="center"/>
        <w:rPr>
          <w:b/>
          <w:color w:val="000000"/>
          <w:sz w:val="28"/>
          <w:szCs w:val="28"/>
          <w:lang w:eastAsia="ru-RU"/>
        </w:rPr>
      </w:pPr>
    </w:p>
    <w:p w:rsidR="009C5065" w:rsidRDefault="009C5065" w:rsidP="009B7314">
      <w:pPr>
        <w:spacing w:after="0" w:line="600" w:lineRule="auto"/>
        <w:ind w:left="426" w:right="406" w:firstLine="283"/>
        <w:jc w:val="center"/>
        <w:rPr>
          <w:b/>
          <w:color w:val="000000"/>
          <w:sz w:val="28"/>
          <w:szCs w:val="28"/>
          <w:lang w:eastAsia="ru-RU"/>
        </w:rPr>
      </w:pPr>
    </w:p>
    <w:p w:rsidR="009C5065" w:rsidRDefault="009C5065" w:rsidP="009B7314">
      <w:pPr>
        <w:spacing w:after="0" w:line="600" w:lineRule="auto"/>
        <w:ind w:left="426" w:right="406" w:firstLine="283"/>
        <w:jc w:val="center"/>
        <w:rPr>
          <w:b/>
          <w:color w:val="000000"/>
          <w:sz w:val="28"/>
          <w:szCs w:val="28"/>
          <w:lang w:eastAsia="ru-RU"/>
        </w:rPr>
      </w:pPr>
    </w:p>
    <w:p w:rsidR="00EF2AC9" w:rsidRPr="00EF2AC9" w:rsidRDefault="00EF2AC9" w:rsidP="00EF2AC9">
      <w:pPr>
        <w:pStyle w:val="ConsPlusNonformat"/>
        <w:ind w:firstLine="85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2AC9">
        <w:rPr>
          <w:rFonts w:ascii="Times New Roman" w:hAnsi="Times New Roman" w:cs="Times New Roman"/>
          <w:b/>
          <w:sz w:val="32"/>
          <w:szCs w:val="32"/>
        </w:rPr>
        <w:t>МУНИЦИПАЛЬНАЯ ПРОГРАММА</w:t>
      </w:r>
    </w:p>
    <w:p w:rsidR="009B7314" w:rsidRPr="00EF2AC9" w:rsidRDefault="00EF2AC9" w:rsidP="00EF2AC9">
      <w:pPr>
        <w:spacing w:after="0" w:line="240" w:lineRule="auto"/>
        <w:ind w:left="425" w:right="408" w:firstLine="284"/>
        <w:contextualSpacing/>
        <w:jc w:val="center"/>
        <w:rPr>
          <w:b/>
          <w:sz w:val="32"/>
          <w:szCs w:val="32"/>
          <w:lang w:eastAsia="ru-RU"/>
        </w:rPr>
      </w:pPr>
      <w:r w:rsidRPr="00EF2AC9">
        <w:rPr>
          <w:b/>
          <w:sz w:val="32"/>
          <w:szCs w:val="32"/>
          <w:lang w:eastAsia="ru-RU"/>
        </w:rPr>
        <w:t xml:space="preserve"> </w:t>
      </w:r>
      <w:r w:rsidR="009B7314" w:rsidRPr="00EF2AC9">
        <w:rPr>
          <w:b/>
          <w:sz w:val="32"/>
          <w:szCs w:val="32"/>
          <w:lang w:eastAsia="ru-RU"/>
        </w:rPr>
        <w:t>«</w:t>
      </w:r>
      <w:r w:rsidR="009455CF" w:rsidRPr="00EF2AC9">
        <w:rPr>
          <w:b/>
          <w:sz w:val="32"/>
          <w:szCs w:val="32"/>
          <w:lang w:eastAsia="ru-RU"/>
        </w:rPr>
        <w:t>Духовно-нравственное развитие и воспитание обучающихся образовательных организаций Киренского района</w:t>
      </w:r>
      <w:r w:rsidR="00A77B1B" w:rsidRPr="00EF2AC9">
        <w:rPr>
          <w:b/>
          <w:sz w:val="32"/>
          <w:szCs w:val="32"/>
          <w:lang w:eastAsia="ru-RU"/>
        </w:rPr>
        <w:t xml:space="preserve"> на 202</w:t>
      </w:r>
      <w:r w:rsidRPr="00EF2AC9">
        <w:rPr>
          <w:b/>
          <w:sz w:val="32"/>
          <w:szCs w:val="32"/>
          <w:lang w:eastAsia="ru-RU"/>
        </w:rPr>
        <w:t>2</w:t>
      </w:r>
      <w:r w:rsidR="00A77B1B" w:rsidRPr="00EF2AC9">
        <w:rPr>
          <w:b/>
          <w:sz w:val="32"/>
          <w:szCs w:val="32"/>
          <w:lang w:eastAsia="ru-RU"/>
        </w:rPr>
        <w:t>-202</w:t>
      </w:r>
      <w:r w:rsidRPr="00EF2AC9">
        <w:rPr>
          <w:b/>
          <w:sz w:val="32"/>
          <w:szCs w:val="32"/>
          <w:lang w:eastAsia="ru-RU"/>
        </w:rPr>
        <w:t>6</w:t>
      </w:r>
      <w:r w:rsidR="00A77B1B" w:rsidRPr="00EF2AC9">
        <w:rPr>
          <w:b/>
          <w:sz w:val="32"/>
          <w:szCs w:val="32"/>
          <w:lang w:eastAsia="ru-RU"/>
        </w:rPr>
        <w:t xml:space="preserve"> годы</w:t>
      </w:r>
      <w:r w:rsidR="009B7314" w:rsidRPr="00EF2AC9">
        <w:rPr>
          <w:b/>
          <w:sz w:val="32"/>
          <w:szCs w:val="32"/>
          <w:lang w:eastAsia="ru-RU"/>
        </w:rPr>
        <w:t>»</w:t>
      </w:r>
    </w:p>
    <w:p w:rsidR="001B3190" w:rsidRPr="00171512" w:rsidRDefault="001B3190" w:rsidP="001B3190">
      <w:pPr>
        <w:spacing w:after="0" w:line="240" w:lineRule="auto"/>
        <w:ind w:left="425" w:right="408" w:firstLine="284"/>
        <w:contextualSpacing/>
        <w:jc w:val="center"/>
        <w:rPr>
          <w:b/>
          <w:color w:val="FF0000"/>
          <w:sz w:val="28"/>
          <w:szCs w:val="28"/>
          <w:lang w:eastAsia="ru-RU"/>
        </w:rPr>
      </w:pPr>
    </w:p>
    <w:p w:rsidR="009B7314" w:rsidRDefault="009B7314" w:rsidP="009B7314">
      <w:pPr>
        <w:spacing w:after="0" w:line="600" w:lineRule="auto"/>
        <w:ind w:left="426" w:right="406" w:firstLine="283"/>
        <w:jc w:val="right"/>
        <w:rPr>
          <w:szCs w:val="24"/>
        </w:rPr>
      </w:pPr>
    </w:p>
    <w:p w:rsidR="009B7314" w:rsidRDefault="009B7314" w:rsidP="009455CF">
      <w:pPr>
        <w:spacing w:after="0" w:line="600" w:lineRule="auto"/>
        <w:ind w:right="406" w:firstLine="0"/>
        <w:rPr>
          <w:szCs w:val="24"/>
        </w:rPr>
      </w:pPr>
    </w:p>
    <w:p w:rsidR="00E032F0" w:rsidRDefault="00E032F0" w:rsidP="009B7314">
      <w:pPr>
        <w:spacing w:after="0" w:line="600" w:lineRule="auto"/>
        <w:ind w:left="426" w:right="406" w:firstLine="283"/>
        <w:jc w:val="right"/>
        <w:rPr>
          <w:szCs w:val="24"/>
        </w:rPr>
      </w:pPr>
    </w:p>
    <w:p w:rsidR="001B3190" w:rsidRDefault="001B3190" w:rsidP="009B7314">
      <w:pPr>
        <w:spacing w:after="0" w:line="600" w:lineRule="auto"/>
        <w:ind w:left="426" w:right="406" w:firstLine="283"/>
        <w:jc w:val="right"/>
        <w:rPr>
          <w:szCs w:val="24"/>
        </w:rPr>
      </w:pPr>
    </w:p>
    <w:p w:rsidR="00FA1358" w:rsidRDefault="00FA1358" w:rsidP="009B7314">
      <w:pPr>
        <w:spacing w:after="0" w:line="600" w:lineRule="auto"/>
        <w:ind w:left="426" w:right="406" w:firstLine="283"/>
        <w:jc w:val="right"/>
        <w:rPr>
          <w:szCs w:val="24"/>
        </w:rPr>
      </w:pPr>
    </w:p>
    <w:p w:rsidR="00171512" w:rsidRDefault="00171512" w:rsidP="009B7314">
      <w:pPr>
        <w:spacing w:after="0" w:line="600" w:lineRule="auto"/>
        <w:ind w:left="426" w:right="406" w:firstLine="283"/>
        <w:jc w:val="right"/>
        <w:rPr>
          <w:szCs w:val="24"/>
        </w:rPr>
      </w:pPr>
    </w:p>
    <w:p w:rsidR="00FA1358" w:rsidRDefault="00FA1358" w:rsidP="009B7314">
      <w:pPr>
        <w:spacing w:after="0" w:line="600" w:lineRule="auto"/>
        <w:ind w:left="426" w:right="406" w:firstLine="283"/>
        <w:jc w:val="right"/>
        <w:rPr>
          <w:szCs w:val="24"/>
        </w:rPr>
      </w:pPr>
    </w:p>
    <w:p w:rsidR="00FA1358" w:rsidRDefault="00FA1358" w:rsidP="009B7314">
      <w:pPr>
        <w:spacing w:after="0" w:line="600" w:lineRule="auto"/>
        <w:ind w:left="426" w:right="406" w:firstLine="283"/>
        <w:jc w:val="right"/>
        <w:rPr>
          <w:szCs w:val="24"/>
        </w:rPr>
      </w:pPr>
    </w:p>
    <w:p w:rsidR="00FA1358" w:rsidRDefault="00FA1358" w:rsidP="009B7314">
      <w:pPr>
        <w:spacing w:after="0" w:line="600" w:lineRule="auto"/>
        <w:ind w:left="426" w:right="406" w:firstLine="283"/>
        <w:jc w:val="right"/>
        <w:rPr>
          <w:szCs w:val="24"/>
        </w:rPr>
      </w:pPr>
    </w:p>
    <w:p w:rsidR="004C3711" w:rsidRDefault="004C3711" w:rsidP="009B7314">
      <w:pPr>
        <w:spacing w:after="0" w:line="600" w:lineRule="auto"/>
        <w:ind w:left="426" w:right="406" w:firstLine="283"/>
        <w:jc w:val="right"/>
        <w:rPr>
          <w:szCs w:val="24"/>
        </w:rPr>
      </w:pPr>
    </w:p>
    <w:p w:rsidR="00EF2AC9" w:rsidRDefault="00EF2AC9" w:rsidP="009B7314">
      <w:pPr>
        <w:spacing w:after="0" w:line="600" w:lineRule="auto"/>
        <w:ind w:left="426" w:right="406" w:firstLine="283"/>
        <w:jc w:val="center"/>
        <w:rPr>
          <w:b/>
          <w:sz w:val="28"/>
          <w:szCs w:val="24"/>
        </w:rPr>
      </w:pPr>
    </w:p>
    <w:p w:rsidR="009B7314" w:rsidRDefault="009B7314" w:rsidP="009B7314">
      <w:pPr>
        <w:spacing w:after="0" w:line="600" w:lineRule="auto"/>
        <w:ind w:left="426" w:right="406" w:firstLine="283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20</w:t>
      </w:r>
      <w:r w:rsidR="009455CF">
        <w:rPr>
          <w:b/>
          <w:sz w:val="28"/>
          <w:szCs w:val="24"/>
        </w:rPr>
        <w:t>21</w:t>
      </w:r>
      <w:r w:rsidRPr="00970111">
        <w:rPr>
          <w:b/>
          <w:sz w:val="28"/>
          <w:szCs w:val="24"/>
        </w:rPr>
        <w:t xml:space="preserve"> г.</w:t>
      </w:r>
    </w:p>
    <w:p w:rsidR="009B7314" w:rsidRPr="00EF2AC9" w:rsidRDefault="00A03C7D" w:rsidP="009B7314">
      <w:pPr>
        <w:spacing w:after="0" w:line="240" w:lineRule="auto"/>
        <w:ind w:left="426" w:right="406" w:firstLine="28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ПАСПОРТ </w:t>
      </w:r>
      <w:r w:rsidR="009B7314" w:rsidRPr="00EF2AC9">
        <w:rPr>
          <w:b/>
          <w:color w:val="000000"/>
          <w:sz w:val="28"/>
          <w:szCs w:val="28"/>
        </w:rPr>
        <w:t xml:space="preserve">ПРОГРАММЫ </w:t>
      </w:r>
    </w:p>
    <w:p w:rsidR="001B3190" w:rsidRDefault="001B3190" w:rsidP="001B3190">
      <w:pPr>
        <w:spacing w:after="0" w:line="240" w:lineRule="auto"/>
        <w:ind w:left="425" w:right="408" w:firstLine="284"/>
        <w:contextualSpacing/>
        <w:jc w:val="center"/>
        <w:rPr>
          <w:b/>
          <w:sz w:val="28"/>
          <w:szCs w:val="28"/>
          <w:lang w:eastAsia="ru-RU"/>
        </w:rPr>
      </w:pPr>
      <w:r w:rsidRPr="00EF2AC9">
        <w:rPr>
          <w:b/>
          <w:sz w:val="28"/>
          <w:szCs w:val="28"/>
          <w:lang w:eastAsia="ru-RU"/>
        </w:rPr>
        <w:t>«Духовно-нравственное развитие и воспитание обучающихся образовательных организаций Киренского района</w:t>
      </w:r>
      <w:r w:rsidR="00A77B1B" w:rsidRPr="00EF2AC9">
        <w:rPr>
          <w:b/>
          <w:sz w:val="28"/>
          <w:szCs w:val="28"/>
          <w:lang w:eastAsia="ru-RU"/>
        </w:rPr>
        <w:t xml:space="preserve"> на 202</w:t>
      </w:r>
      <w:r w:rsidR="00EF2AC9" w:rsidRPr="00EF2AC9">
        <w:rPr>
          <w:b/>
          <w:sz w:val="28"/>
          <w:szCs w:val="28"/>
          <w:lang w:eastAsia="ru-RU"/>
        </w:rPr>
        <w:t>2</w:t>
      </w:r>
      <w:r w:rsidR="00A77B1B" w:rsidRPr="00EF2AC9">
        <w:rPr>
          <w:b/>
          <w:sz w:val="28"/>
          <w:szCs w:val="28"/>
          <w:lang w:eastAsia="ru-RU"/>
        </w:rPr>
        <w:t>-202</w:t>
      </w:r>
      <w:r w:rsidR="00EF2AC9" w:rsidRPr="00EF2AC9">
        <w:rPr>
          <w:b/>
          <w:sz w:val="28"/>
          <w:szCs w:val="28"/>
          <w:lang w:eastAsia="ru-RU"/>
        </w:rPr>
        <w:t>6</w:t>
      </w:r>
      <w:r w:rsidR="00A77B1B" w:rsidRPr="00EF2AC9">
        <w:rPr>
          <w:b/>
          <w:sz w:val="28"/>
          <w:szCs w:val="28"/>
          <w:lang w:eastAsia="ru-RU"/>
        </w:rPr>
        <w:t xml:space="preserve"> годы</w:t>
      </w:r>
      <w:r w:rsidRPr="00EF2AC9">
        <w:rPr>
          <w:b/>
          <w:sz w:val="28"/>
          <w:szCs w:val="28"/>
          <w:lang w:eastAsia="ru-RU"/>
        </w:rPr>
        <w:t>»</w:t>
      </w:r>
    </w:p>
    <w:p w:rsidR="00E03A97" w:rsidRPr="00EF2AC9" w:rsidRDefault="00E03A97" w:rsidP="001B3190">
      <w:pPr>
        <w:spacing w:after="0" w:line="240" w:lineRule="auto"/>
        <w:ind w:left="425" w:right="408" w:firstLine="284"/>
        <w:contextualSpacing/>
        <w:jc w:val="center"/>
        <w:rPr>
          <w:b/>
          <w:sz w:val="28"/>
          <w:szCs w:val="28"/>
          <w:lang w:eastAsia="ru-RU"/>
        </w:rPr>
      </w:pPr>
    </w:p>
    <w:p w:rsidR="009B7314" w:rsidRDefault="009B7314" w:rsidP="009B7314">
      <w:pPr>
        <w:spacing w:after="0" w:line="240" w:lineRule="auto"/>
        <w:ind w:left="426" w:right="406" w:firstLine="283"/>
        <w:jc w:val="center"/>
        <w:rPr>
          <w:b/>
        </w:rPr>
      </w:pPr>
      <w:r w:rsidRPr="00D16BCA">
        <w:rPr>
          <w:b/>
        </w:rPr>
        <w:tab/>
      </w:r>
    </w:p>
    <w:tbl>
      <w:tblPr>
        <w:tblStyle w:val="13"/>
        <w:tblW w:w="9747" w:type="dxa"/>
        <w:tblLayout w:type="fixed"/>
        <w:tblLook w:val="04A0" w:firstRow="1" w:lastRow="0" w:firstColumn="1" w:lastColumn="0" w:noHBand="0" w:noVBand="1"/>
      </w:tblPr>
      <w:tblGrid>
        <w:gridCol w:w="2376"/>
        <w:gridCol w:w="7371"/>
      </w:tblGrid>
      <w:tr w:rsidR="009B7314" w:rsidRPr="00356D5B" w:rsidTr="00E03A97">
        <w:trPr>
          <w:trHeight w:val="144"/>
        </w:trPr>
        <w:tc>
          <w:tcPr>
            <w:tcW w:w="2376" w:type="dxa"/>
          </w:tcPr>
          <w:p w:rsidR="009B7314" w:rsidRPr="00356D5B" w:rsidRDefault="00356D5B" w:rsidP="00356D5B">
            <w:pPr>
              <w:spacing w:after="0" w:line="240" w:lineRule="auto"/>
              <w:ind w:firstLine="0"/>
              <w:contextualSpacing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</w:t>
            </w:r>
            <w:r w:rsidR="009B7314" w:rsidRPr="00356D5B">
              <w:rPr>
                <w:sz w:val="28"/>
                <w:szCs w:val="28"/>
                <w:lang w:eastAsia="ru-RU"/>
              </w:rPr>
              <w:t xml:space="preserve">Наименование </w:t>
            </w:r>
            <w:r w:rsidRPr="00356D5B">
              <w:rPr>
                <w:color w:val="000000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371" w:type="dxa"/>
          </w:tcPr>
          <w:p w:rsidR="009B7314" w:rsidRPr="00356D5B" w:rsidRDefault="00356D5B" w:rsidP="00356D5B">
            <w:pPr>
              <w:tabs>
                <w:tab w:val="left" w:pos="6271"/>
              </w:tabs>
              <w:spacing w:after="0" w:line="240" w:lineRule="auto"/>
              <w:ind w:right="79" w:firstLine="0"/>
              <w:contextualSpacing/>
              <w:jc w:val="left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      </w:t>
            </w:r>
            <w:r w:rsidR="00EF2AC9" w:rsidRPr="00356D5B">
              <w:rPr>
                <w:sz w:val="28"/>
                <w:szCs w:val="28"/>
                <w:lang w:eastAsia="ru-RU"/>
              </w:rPr>
              <w:t>Духовно-нравственное развитие и воспитание обучающихся образовательных организаций Киренского района на 2022-2026 годы</w:t>
            </w:r>
            <w:r w:rsidR="00EF2AC9" w:rsidRPr="00356D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01F3D" w:rsidRPr="00356D5B">
              <w:rPr>
                <w:sz w:val="28"/>
                <w:szCs w:val="28"/>
              </w:rPr>
              <w:t>(далее Программа)</w:t>
            </w:r>
          </w:p>
        </w:tc>
      </w:tr>
      <w:tr w:rsidR="00601F3D" w:rsidRPr="00356D5B" w:rsidTr="00E03A97">
        <w:trPr>
          <w:trHeight w:val="144"/>
        </w:trPr>
        <w:tc>
          <w:tcPr>
            <w:tcW w:w="2376" w:type="dxa"/>
          </w:tcPr>
          <w:p w:rsidR="00601F3D" w:rsidRPr="00356D5B" w:rsidRDefault="00601F3D" w:rsidP="00356D5B">
            <w:pPr>
              <w:pStyle w:val="TableParagraph"/>
              <w:ind w:left="107" w:right="372" w:hanging="17"/>
              <w:contextualSpacing/>
              <w:jc w:val="both"/>
              <w:rPr>
                <w:sz w:val="28"/>
                <w:szCs w:val="28"/>
              </w:rPr>
            </w:pPr>
            <w:r w:rsidRPr="00356D5B">
              <w:rPr>
                <w:sz w:val="28"/>
                <w:szCs w:val="28"/>
              </w:rPr>
              <w:t>Заказчик</w:t>
            </w:r>
          </w:p>
          <w:p w:rsidR="00601F3D" w:rsidRPr="00356D5B" w:rsidRDefault="00601F3D" w:rsidP="00356D5B">
            <w:pPr>
              <w:pStyle w:val="TableParagraph"/>
              <w:ind w:left="107" w:right="372" w:hanging="17"/>
              <w:contextualSpacing/>
              <w:jc w:val="both"/>
              <w:rPr>
                <w:sz w:val="28"/>
                <w:szCs w:val="28"/>
              </w:rPr>
            </w:pPr>
            <w:r w:rsidRPr="00356D5B">
              <w:rPr>
                <w:sz w:val="28"/>
                <w:szCs w:val="28"/>
              </w:rPr>
              <w:t>Программы</w:t>
            </w:r>
          </w:p>
        </w:tc>
        <w:tc>
          <w:tcPr>
            <w:tcW w:w="7371" w:type="dxa"/>
          </w:tcPr>
          <w:p w:rsidR="00601F3D" w:rsidRPr="00356D5B" w:rsidRDefault="00356D5B" w:rsidP="00356D5B">
            <w:pPr>
              <w:pStyle w:val="TableParagraph"/>
              <w:ind w:left="195" w:right="283" w:firstLine="142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01F3D" w:rsidRPr="00356D5B">
              <w:rPr>
                <w:sz w:val="28"/>
                <w:szCs w:val="28"/>
              </w:rPr>
              <w:t>Управ</w:t>
            </w:r>
            <w:r>
              <w:rPr>
                <w:sz w:val="28"/>
                <w:szCs w:val="28"/>
              </w:rPr>
              <w:t xml:space="preserve">ление образования администрации </w:t>
            </w:r>
            <w:r w:rsidR="00601F3D" w:rsidRPr="00356D5B">
              <w:rPr>
                <w:sz w:val="28"/>
                <w:szCs w:val="28"/>
              </w:rPr>
              <w:t>Киренского муниципального района</w:t>
            </w:r>
          </w:p>
        </w:tc>
      </w:tr>
      <w:tr w:rsidR="00601F3D" w:rsidRPr="00356D5B" w:rsidTr="00E03A97">
        <w:trPr>
          <w:trHeight w:val="144"/>
        </w:trPr>
        <w:tc>
          <w:tcPr>
            <w:tcW w:w="2376" w:type="dxa"/>
          </w:tcPr>
          <w:p w:rsidR="00601F3D" w:rsidRPr="00356D5B" w:rsidRDefault="00601F3D" w:rsidP="00356D5B">
            <w:pPr>
              <w:pStyle w:val="TableParagraph"/>
              <w:ind w:left="107" w:right="372" w:hanging="17"/>
              <w:contextualSpacing/>
              <w:jc w:val="both"/>
              <w:rPr>
                <w:sz w:val="28"/>
                <w:szCs w:val="28"/>
              </w:rPr>
            </w:pPr>
            <w:r w:rsidRPr="00356D5B">
              <w:rPr>
                <w:sz w:val="28"/>
                <w:szCs w:val="28"/>
              </w:rPr>
              <w:t>Разработчик Программы</w:t>
            </w:r>
          </w:p>
        </w:tc>
        <w:tc>
          <w:tcPr>
            <w:tcW w:w="7371" w:type="dxa"/>
          </w:tcPr>
          <w:p w:rsidR="00601F3D" w:rsidRPr="00356D5B" w:rsidRDefault="00356D5B" w:rsidP="00356D5B">
            <w:pPr>
              <w:pStyle w:val="TableParagraph"/>
              <w:ind w:left="195" w:right="283" w:firstLine="142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601F3D" w:rsidRPr="00356D5B">
              <w:rPr>
                <w:sz w:val="28"/>
                <w:szCs w:val="28"/>
              </w:rPr>
              <w:t>Муниципальное казенное учреждение «Центр развития образования»</w:t>
            </w:r>
          </w:p>
        </w:tc>
      </w:tr>
      <w:tr w:rsidR="00601F3D" w:rsidRPr="00356D5B" w:rsidTr="00C613C6">
        <w:trPr>
          <w:trHeight w:val="1054"/>
        </w:trPr>
        <w:tc>
          <w:tcPr>
            <w:tcW w:w="2376" w:type="dxa"/>
          </w:tcPr>
          <w:p w:rsidR="00601F3D" w:rsidRPr="00356D5B" w:rsidRDefault="00356D5B" w:rsidP="00356D5B">
            <w:pPr>
              <w:pStyle w:val="TableParagraph"/>
              <w:ind w:left="107" w:right="372" w:hanging="17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601F3D" w:rsidRPr="00356D5B">
              <w:rPr>
                <w:sz w:val="28"/>
                <w:szCs w:val="28"/>
              </w:rPr>
              <w:t>Исполнители Программы</w:t>
            </w:r>
          </w:p>
        </w:tc>
        <w:tc>
          <w:tcPr>
            <w:tcW w:w="7371" w:type="dxa"/>
            <w:shd w:val="clear" w:color="auto" w:fill="auto"/>
          </w:tcPr>
          <w:p w:rsidR="00601F3D" w:rsidRPr="00356D5B" w:rsidRDefault="00356D5B" w:rsidP="00356D5B">
            <w:pPr>
              <w:pStyle w:val="TableParagraph"/>
              <w:ind w:left="195" w:right="283" w:firstLine="142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601F3D" w:rsidRPr="00356D5B">
              <w:rPr>
                <w:sz w:val="28"/>
                <w:szCs w:val="28"/>
              </w:rPr>
              <w:t>МКУ «Центр развития образования», МАУ ДО ДЮЦ «Гармония» и образовательные организации Киренского муниципального района</w:t>
            </w:r>
          </w:p>
        </w:tc>
      </w:tr>
      <w:tr w:rsidR="009B7314" w:rsidRPr="00356D5B" w:rsidTr="00E03A97">
        <w:trPr>
          <w:trHeight w:val="144"/>
        </w:trPr>
        <w:tc>
          <w:tcPr>
            <w:tcW w:w="2376" w:type="dxa"/>
          </w:tcPr>
          <w:p w:rsidR="009B7314" w:rsidRPr="00356D5B" w:rsidRDefault="00356D5B" w:rsidP="00356D5B">
            <w:pPr>
              <w:spacing w:after="0" w:line="240" w:lineRule="auto"/>
              <w:ind w:firstLine="0"/>
              <w:contextualSpacing/>
              <w:rPr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                         </w:t>
            </w:r>
            <w:r w:rsidR="009B7314" w:rsidRPr="00356D5B">
              <w:rPr>
                <w:color w:val="000000"/>
                <w:sz w:val="28"/>
                <w:szCs w:val="28"/>
                <w:lang w:eastAsia="ru-RU"/>
              </w:rPr>
              <w:t xml:space="preserve">Цель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356D5B">
              <w:rPr>
                <w:color w:val="000000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371" w:type="dxa"/>
          </w:tcPr>
          <w:p w:rsidR="009B7314" w:rsidRPr="00356D5B" w:rsidRDefault="00356D5B" w:rsidP="00356D5B">
            <w:pPr>
              <w:tabs>
                <w:tab w:val="left" w:pos="6271"/>
              </w:tabs>
              <w:spacing w:after="0" w:line="240" w:lineRule="auto"/>
              <w:ind w:right="79" w:firstLine="0"/>
              <w:contextualSpacing/>
              <w:rPr>
                <w:sz w:val="28"/>
                <w:szCs w:val="28"/>
                <w:lang w:eastAsia="ru-RU"/>
              </w:rPr>
            </w:pPr>
            <w:r>
              <w:rPr>
                <w:rStyle w:val="FontStyle36"/>
                <w:sz w:val="28"/>
                <w:szCs w:val="28"/>
              </w:rPr>
              <w:t xml:space="preserve">        </w:t>
            </w:r>
            <w:r w:rsidR="00A72EB6" w:rsidRPr="00356D5B">
              <w:rPr>
                <w:rStyle w:val="FontStyle36"/>
                <w:sz w:val="28"/>
                <w:szCs w:val="28"/>
              </w:rPr>
              <w:t xml:space="preserve">Совершенствование </w:t>
            </w:r>
            <w:r w:rsidR="001B3190" w:rsidRPr="00356D5B">
              <w:rPr>
                <w:rStyle w:val="FontStyle36"/>
                <w:sz w:val="28"/>
                <w:szCs w:val="28"/>
              </w:rPr>
              <w:t>и  развитие системы, обеспечивающей целенаправленное формирование у детей и молодежи высокой социальной активности, гражданственности и патриотизма, чувства гордости и верности своему Отечеству, малой родине, готовности к выполнению гражданского долга и конституционных обязанностей</w:t>
            </w:r>
          </w:p>
        </w:tc>
      </w:tr>
      <w:tr w:rsidR="009B7314" w:rsidRPr="00356D5B" w:rsidTr="00E03A97">
        <w:trPr>
          <w:trHeight w:val="144"/>
        </w:trPr>
        <w:tc>
          <w:tcPr>
            <w:tcW w:w="2376" w:type="dxa"/>
          </w:tcPr>
          <w:p w:rsidR="009B7314" w:rsidRPr="00356D5B" w:rsidRDefault="00356D5B" w:rsidP="00356D5B">
            <w:pPr>
              <w:spacing w:after="0" w:line="240" w:lineRule="auto"/>
              <w:ind w:firstLine="0"/>
              <w:contextualSpacing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                              </w:t>
            </w:r>
            <w:r w:rsidR="009B7314" w:rsidRPr="00356D5B">
              <w:rPr>
                <w:color w:val="000000"/>
                <w:sz w:val="28"/>
                <w:szCs w:val="28"/>
                <w:lang w:eastAsia="ru-RU"/>
              </w:rPr>
              <w:t xml:space="preserve">Задачи </w:t>
            </w:r>
            <w:r w:rsidRPr="00356D5B">
              <w:rPr>
                <w:color w:val="000000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371" w:type="dxa"/>
          </w:tcPr>
          <w:p w:rsidR="001B3190" w:rsidRPr="00356D5B" w:rsidRDefault="001B3190" w:rsidP="00356D5B">
            <w:pPr>
              <w:tabs>
                <w:tab w:val="left" w:pos="298"/>
              </w:tabs>
              <w:spacing w:line="240" w:lineRule="auto"/>
              <w:ind w:firstLine="5"/>
              <w:contextualSpacing/>
              <w:rPr>
                <w:rFonts w:eastAsiaTheme="minorEastAsia"/>
                <w:sz w:val="28"/>
                <w:szCs w:val="28"/>
              </w:rPr>
            </w:pPr>
            <w:r w:rsidRPr="00356D5B">
              <w:rPr>
                <w:sz w:val="28"/>
                <w:szCs w:val="28"/>
              </w:rPr>
              <w:t>1.</w:t>
            </w:r>
            <w:r w:rsidRPr="00356D5B">
              <w:rPr>
                <w:rFonts w:eastAsiaTheme="minorEastAsia"/>
                <w:sz w:val="28"/>
                <w:szCs w:val="28"/>
              </w:rPr>
              <w:t>Создание условий для повышения эффективности воспитательной   деятельности   в   образовательных организациях по духовно-нравственному развитию и воспитанию подрастающего поколения;</w:t>
            </w:r>
          </w:p>
          <w:p w:rsidR="001B3190" w:rsidRPr="00356D5B" w:rsidRDefault="001B3190" w:rsidP="00356D5B">
            <w:pPr>
              <w:tabs>
                <w:tab w:val="left" w:pos="302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contextualSpacing/>
              <w:rPr>
                <w:rFonts w:eastAsiaTheme="minorEastAsia"/>
                <w:sz w:val="28"/>
                <w:szCs w:val="28"/>
                <w:lang w:eastAsia="ru-RU"/>
              </w:rPr>
            </w:pP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>2.Приобщение обучающихся к культурным и базовым национальным ценностям российского общества;</w:t>
            </w:r>
          </w:p>
          <w:p w:rsidR="001B3190" w:rsidRPr="00356D5B" w:rsidRDefault="001B3190" w:rsidP="00356D5B">
            <w:pPr>
              <w:autoSpaceDE w:val="0"/>
              <w:autoSpaceDN w:val="0"/>
              <w:adjustRightInd w:val="0"/>
              <w:spacing w:after="0" w:line="240" w:lineRule="auto"/>
              <w:ind w:firstLine="0"/>
              <w:contextualSpacing/>
              <w:rPr>
                <w:rFonts w:eastAsiaTheme="minorEastAsia"/>
                <w:sz w:val="28"/>
                <w:szCs w:val="28"/>
                <w:lang w:eastAsia="ru-RU"/>
              </w:rPr>
            </w:pP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>3.С</w:t>
            </w:r>
            <w:r w:rsidR="00A72EB6" w:rsidRPr="00356D5B">
              <w:rPr>
                <w:rFonts w:eastAsiaTheme="minorEastAsia"/>
                <w:sz w:val="28"/>
                <w:szCs w:val="28"/>
                <w:lang w:eastAsia="ru-RU"/>
              </w:rPr>
              <w:t xml:space="preserve">отрудничество с муниципальными и общественными  </w:t>
            </w: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 xml:space="preserve"> о</w:t>
            </w:r>
            <w:r w:rsidR="00A72EB6" w:rsidRPr="00356D5B">
              <w:rPr>
                <w:rFonts w:eastAsiaTheme="minorEastAsia"/>
                <w:sz w:val="28"/>
                <w:szCs w:val="28"/>
                <w:lang w:eastAsia="ru-RU"/>
              </w:rPr>
              <w:t xml:space="preserve">рганизациями Киренского района </w:t>
            </w: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>в сфере духовно-нравственного воспитания детей;</w:t>
            </w:r>
          </w:p>
          <w:p w:rsidR="001B3190" w:rsidRPr="00356D5B" w:rsidRDefault="001B3190" w:rsidP="00356D5B">
            <w:pPr>
              <w:tabs>
                <w:tab w:val="left" w:pos="413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contextualSpacing/>
              <w:rPr>
                <w:rFonts w:eastAsiaTheme="minorEastAsia"/>
                <w:sz w:val="28"/>
                <w:szCs w:val="28"/>
                <w:lang w:eastAsia="ru-RU"/>
              </w:rPr>
            </w:pP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>4.Р</w:t>
            </w:r>
            <w:r w:rsidR="00A72EB6" w:rsidRPr="00356D5B">
              <w:rPr>
                <w:rFonts w:eastAsiaTheme="minorEastAsia"/>
                <w:sz w:val="28"/>
                <w:szCs w:val="28"/>
                <w:lang w:eastAsia="ru-RU"/>
              </w:rPr>
              <w:t xml:space="preserve">азвитие способностей к сопереживанию и формирование толерантного      отношения к окружающим людям, в </w:t>
            </w: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>том числе к лицам с ограниченными возможностями здоровья;</w:t>
            </w:r>
          </w:p>
          <w:p w:rsidR="001B3190" w:rsidRPr="00356D5B" w:rsidRDefault="001B3190" w:rsidP="00356D5B">
            <w:pPr>
              <w:tabs>
                <w:tab w:val="left" w:pos="413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contextualSpacing/>
              <w:rPr>
                <w:rFonts w:eastAsiaTheme="minorEastAsia"/>
                <w:sz w:val="28"/>
                <w:szCs w:val="28"/>
                <w:lang w:eastAsia="ru-RU"/>
              </w:rPr>
            </w:pP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>5.А</w:t>
            </w:r>
            <w:r w:rsidR="00A72EB6" w:rsidRPr="00356D5B">
              <w:rPr>
                <w:rFonts w:eastAsiaTheme="minorEastAsia"/>
                <w:sz w:val="28"/>
                <w:szCs w:val="28"/>
                <w:lang w:eastAsia="ru-RU"/>
              </w:rPr>
              <w:t>ктивное вовлечение обучающихся в</w:t>
            </w: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 xml:space="preserve"> ре</w:t>
            </w:r>
            <w:r w:rsidR="00A72EB6" w:rsidRPr="00356D5B">
              <w:rPr>
                <w:rFonts w:eastAsiaTheme="minorEastAsia"/>
                <w:sz w:val="28"/>
                <w:szCs w:val="28"/>
                <w:lang w:eastAsia="ru-RU"/>
              </w:rPr>
              <w:t xml:space="preserve">шение социально-экономических, </w:t>
            </w: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>культурных, экологических и других проблем района, создание благоприятных условий для активной интеграции подрастающего поколения в социум района;</w:t>
            </w:r>
          </w:p>
          <w:p w:rsidR="001B3190" w:rsidRPr="00356D5B" w:rsidRDefault="001B3190" w:rsidP="00356D5B">
            <w:pPr>
              <w:tabs>
                <w:tab w:val="left" w:pos="418"/>
              </w:tabs>
              <w:autoSpaceDE w:val="0"/>
              <w:autoSpaceDN w:val="0"/>
              <w:adjustRightInd w:val="0"/>
              <w:spacing w:after="0" w:line="240" w:lineRule="auto"/>
              <w:ind w:left="10" w:hanging="10"/>
              <w:contextualSpacing/>
              <w:rPr>
                <w:rFonts w:eastAsiaTheme="minorEastAsia"/>
                <w:sz w:val="28"/>
                <w:szCs w:val="28"/>
                <w:lang w:eastAsia="ru-RU"/>
              </w:rPr>
            </w:pP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>6. В</w:t>
            </w:r>
            <w:r w:rsidR="00A72EB6" w:rsidRPr="00356D5B">
              <w:rPr>
                <w:rFonts w:eastAsiaTheme="minorEastAsia"/>
                <w:sz w:val="28"/>
                <w:szCs w:val="28"/>
                <w:lang w:eastAsia="ru-RU"/>
              </w:rPr>
              <w:t xml:space="preserve">озрождение, развитие исторических, культурных, духовно-нравственных и </w:t>
            </w: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>гражданско-патриотических традиций;</w:t>
            </w:r>
          </w:p>
          <w:p w:rsidR="001B3190" w:rsidRPr="00356D5B" w:rsidRDefault="001B3190" w:rsidP="00356D5B">
            <w:pPr>
              <w:tabs>
                <w:tab w:val="left" w:pos="437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contextualSpacing/>
              <w:rPr>
                <w:rFonts w:eastAsiaTheme="minorEastAsia"/>
                <w:sz w:val="28"/>
                <w:szCs w:val="28"/>
                <w:highlight w:val="yellow"/>
                <w:lang w:eastAsia="ru-RU"/>
              </w:rPr>
            </w:pP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lastRenderedPageBreak/>
              <w:t xml:space="preserve">7. </w:t>
            </w:r>
            <w:r w:rsidR="008833A4" w:rsidRPr="00356D5B">
              <w:rPr>
                <w:rFonts w:eastAsiaTheme="minorEastAsia"/>
                <w:sz w:val="28"/>
                <w:szCs w:val="28"/>
                <w:lang w:eastAsia="ru-RU"/>
              </w:rPr>
              <w:t>Содействие    развитию    культуры    семейного воспитания детей на основе традиционных семейных духовно-нравственных ценностей;</w:t>
            </w:r>
          </w:p>
          <w:p w:rsidR="001B3190" w:rsidRPr="00356D5B" w:rsidRDefault="001B3190" w:rsidP="00356D5B">
            <w:pPr>
              <w:autoSpaceDE w:val="0"/>
              <w:autoSpaceDN w:val="0"/>
              <w:adjustRightInd w:val="0"/>
              <w:spacing w:after="0" w:line="240" w:lineRule="auto"/>
              <w:ind w:firstLine="0"/>
              <w:contextualSpacing/>
              <w:rPr>
                <w:rFonts w:eastAsiaTheme="minorEastAsia"/>
                <w:sz w:val="28"/>
                <w:szCs w:val="28"/>
                <w:lang w:eastAsia="ru-RU"/>
              </w:rPr>
            </w:pP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 xml:space="preserve">8. </w:t>
            </w:r>
            <w:r w:rsidR="008833A4" w:rsidRPr="00356D5B">
              <w:rPr>
                <w:rFonts w:eastAsiaTheme="minorEastAsia"/>
                <w:sz w:val="28"/>
                <w:szCs w:val="28"/>
                <w:lang w:eastAsia="ru-RU"/>
              </w:rPr>
              <w:t>Создание условий для расширения участия семьи в воспитательной деятельности образовательных организаций, родительских объединений, содействующих укреплению   семьи, сохранению и возрождению семейных   и   нравственных   ценностей с учетом религии и традиционной культуры местных сообществ;</w:t>
            </w:r>
          </w:p>
          <w:p w:rsidR="001B3190" w:rsidRPr="00356D5B" w:rsidRDefault="001B3190" w:rsidP="00356D5B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rPr>
                <w:rFonts w:eastAsiaTheme="minorEastAsia"/>
                <w:sz w:val="28"/>
                <w:szCs w:val="28"/>
                <w:lang w:eastAsia="ru-RU"/>
              </w:rPr>
            </w:pP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 xml:space="preserve">9. </w:t>
            </w:r>
            <w:r w:rsidR="008833A4" w:rsidRPr="00356D5B">
              <w:rPr>
                <w:rFonts w:eastAsiaTheme="minorEastAsia"/>
                <w:sz w:val="28"/>
                <w:szCs w:val="28"/>
                <w:lang w:eastAsia="ru-RU"/>
              </w:rPr>
              <w:t>Формирование позитивного отношения юношей к военной службе и положительной мотивации у молодых людей относительно прохождения военной службы по призыву;</w:t>
            </w:r>
          </w:p>
          <w:p w:rsidR="00FA5CF4" w:rsidRPr="00356D5B" w:rsidRDefault="001B3190" w:rsidP="00356D5B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0" w:line="240" w:lineRule="auto"/>
              <w:ind w:firstLine="19"/>
              <w:contextualSpacing/>
              <w:rPr>
                <w:rFonts w:eastAsiaTheme="minorEastAsia"/>
                <w:sz w:val="28"/>
                <w:szCs w:val="28"/>
                <w:lang w:eastAsia="ru-RU"/>
              </w:rPr>
            </w:pP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 xml:space="preserve">10. </w:t>
            </w:r>
            <w:r w:rsidR="008833A4" w:rsidRPr="00356D5B">
              <w:rPr>
                <w:rFonts w:eastAsiaTheme="minorEastAsia"/>
                <w:sz w:val="28"/>
                <w:szCs w:val="28"/>
                <w:lang w:eastAsia="ru-RU"/>
              </w:rPr>
              <w:t>Оказание помощи обучающимся в выработке моделей поведения в различных трудных жизненных ситуациях.</w:t>
            </w:r>
          </w:p>
        </w:tc>
      </w:tr>
      <w:tr w:rsidR="009B7314" w:rsidRPr="00356D5B" w:rsidTr="00E03A97">
        <w:trPr>
          <w:trHeight w:val="144"/>
        </w:trPr>
        <w:tc>
          <w:tcPr>
            <w:tcW w:w="2376" w:type="dxa"/>
          </w:tcPr>
          <w:p w:rsidR="009B7314" w:rsidRPr="00356D5B" w:rsidRDefault="00356D5B" w:rsidP="00356D5B">
            <w:pPr>
              <w:spacing w:after="0" w:line="240" w:lineRule="auto"/>
              <w:ind w:firstLine="0"/>
              <w:contextualSpacing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                     </w:t>
            </w:r>
            <w:r w:rsidR="009B7314" w:rsidRPr="00356D5B">
              <w:rPr>
                <w:color w:val="000000"/>
                <w:sz w:val="28"/>
                <w:szCs w:val="28"/>
                <w:lang w:eastAsia="ru-RU"/>
              </w:rPr>
              <w:t xml:space="preserve">Сроки реализации </w:t>
            </w:r>
            <w:r w:rsidRPr="00356D5B">
              <w:rPr>
                <w:color w:val="000000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371" w:type="dxa"/>
          </w:tcPr>
          <w:p w:rsidR="009B7314" w:rsidRPr="00356D5B" w:rsidRDefault="009B7314" w:rsidP="00356D5B">
            <w:pPr>
              <w:tabs>
                <w:tab w:val="left" w:pos="6271"/>
              </w:tabs>
              <w:spacing w:after="0" w:line="240" w:lineRule="auto"/>
              <w:ind w:right="79" w:firstLine="0"/>
              <w:contextualSpacing/>
              <w:rPr>
                <w:sz w:val="28"/>
                <w:szCs w:val="28"/>
                <w:lang w:eastAsia="ru-RU"/>
              </w:rPr>
            </w:pPr>
            <w:r w:rsidRPr="00356D5B">
              <w:rPr>
                <w:sz w:val="28"/>
                <w:szCs w:val="28"/>
                <w:lang w:eastAsia="ru-RU"/>
              </w:rPr>
              <w:t>20</w:t>
            </w:r>
            <w:r w:rsidR="001B3190" w:rsidRPr="00356D5B">
              <w:rPr>
                <w:sz w:val="28"/>
                <w:szCs w:val="28"/>
                <w:lang w:eastAsia="ru-RU"/>
              </w:rPr>
              <w:t>2</w:t>
            </w:r>
            <w:r w:rsidR="00356D5B">
              <w:rPr>
                <w:sz w:val="28"/>
                <w:szCs w:val="28"/>
                <w:lang w:eastAsia="ru-RU"/>
              </w:rPr>
              <w:t>2</w:t>
            </w:r>
            <w:r w:rsidRPr="00356D5B">
              <w:rPr>
                <w:sz w:val="28"/>
                <w:szCs w:val="28"/>
                <w:lang w:eastAsia="ru-RU"/>
              </w:rPr>
              <w:t xml:space="preserve"> – 202</w:t>
            </w:r>
            <w:r w:rsidR="00356D5B">
              <w:rPr>
                <w:sz w:val="28"/>
                <w:szCs w:val="28"/>
                <w:lang w:eastAsia="ru-RU"/>
              </w:rPr>
              <w:t>6</w:t>
            </w:r>
            <w:r w:rsidRPr="00356D5B">
              <w:rPr>
                <w:sz w:val="28"/>
                <w:szCs w:val="28"/>
                <w:lang w:eastAsia="ru-RU"/>
              </w:rPr>
              <w:t xml:space="preserve"> гг.</w:t>
            </w:r>
          </w:p>
          <w:p w:rsidR="00601F3D" w:rsidRPr="00356D5B" w:rsidRDefault="00601F3D" w:rsidP="00356D5B">
            <w:pPr>
              <w:pStyle w:val="TableParagraph"/>
              <w:ind w:left="195" w:right="283" w:firstLine="142"/>
              <w:contextualSpacing/>
              <w:jc w:val="both"/>
              <w:rPr>
                <w:sz w:val="28"/>
                <w:szCs w:val="28"/>
              </w:rPr>
            </w:pPr>
            <w:r w:rsidRPr="00356D5B">
              <w:rPr>
                <w:sz w:val="28"/>
                <w:szCs w:val="28"/>
              </w:rPr>
              <w:t xml:space="preserve">Программа реализуется в 3 этапа: </w:t>
            </w:r>
          </w:p>
          <w:p w:rsidR="00601F3D" w:rsidRPr="00356D5B" w:rsidRDefault="00601F3D" w:rsidP="00356D5B">
            <w:pPr>
              <w:tabs>
                <w:tab w:val="left" w:pos="1133"/>
              </w:tabs>
              <w:spacing w:line="240" w:lineRule="auto"/>
              <w:ind w:right="283" w:firstLine="0"/>
              <w:contextualSpacing/>
              <w:rPr>
                <w:rFonts w:eastAsia="Calibri"/>
                <w:sz w:val="28"/>
                <w:szCs w:val="28"/>
              </w:rPr>
            </w:pPr>
            <w:r w:rsidRPr="00356D5B">
              <w:rPr>
                <w:sz w:val="28"/>
                <w:szCs w:val="28"/>
              </w:rPr>
              <w:t>1 этап - 202</w:t>
            </w:r>
            <w:r w:rsidR="00356D5B">
              <w:rPr>
                <w:sz w:val="28"/>
                <w:szCs w:val="28"/>
              </w:rPr>
              <w:t>2</w:t>
            </w:r>
            <w:r w:rsidRPr="00356D5B">
              <w:rPr>
                <w:sz w:val="28"/>
                <w:szCs w:val="28"/>
              </w:rPr>
              <w:t>год: организационно–диагностический                            2 этап - 202</w:t>
            </w:r>
            <w:r w:rsidR="00356D5B">
              <w:rPr>
                <w:sz w:val="28"/>
                <w:szCs w:val="28"/>
              </w:rPr>
              <w:t>3</w:t>
            </w:r>
            <w:r w:rsidRPr="00356D5B">
              <w:rPr>
                <w:sz w:val="28"/>
                <w:szCs w:val="28"/>
              </w:rPr>
              <w:t xml:space="preserve"> - 2025годы: практико-внедренческий                               3 этап - 202</w:t>
            </w:r>
            <w:r w:rsidR="00356D5B">
              <w:rPr>
                <w:sz w:val="28"/>
                <w:szCs w:val="28"/>
              </w:rPr>
              <w:t>6</w:t>
            </w:r>
            <w:r w:rsidRPr="00356D5B">
              <w:rPr>
                <w:sz w:val="28"/>
                <w:szCs w:val="28"/>
              </w:rPr>
              <w:t>год: обобщающе-аналитический</w:t>
            </w:r>
          </w:p>
        </w:tc>
      </w:tr>
      <w:tr w:rsidR="009B7314" w:rsidRPr="00356D5B" w:rsidTr="00E03A97">
        <w:trPr>
          <w:trHeight w:val="144"/>
        </w:trPr>
        <w:tc>
          <w:tcPr>
            <w:tcW w:w="2376" w:type="dxa"/>
          </w:tcPr>
          <w:p w:rsidR="009B7314" w:rsidRPr="00356D5B" w:rsidRDefault="00356D5B" w:rsidP="00356D5B">
            <w:pPr>
              <w:spacing w:after="0" w:line="240" w:lineRule="auto"/>
              <w:ind w:firstLine="0"/>
              <w:contextualSpacing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                 </w:t>
            </w:r>
            <w:r w:rsidR="009B7314" w:rsidRPr="00356D5B">
              <w:rPr>
                <w:color w:val="000000"/>
                <w:sz w:val="28"/>
                <w:szCs w:val="28"/>
                <w:lang w:eastAsia="ru-RU"/>
              </w:rPr>
              <w:t xml:space="preserve">Целевые показатели </w:t>
            </w:r>
            <w:r w:rsidRPr="00356D5B">
              <w:rPr>
                <w:color w:val="000000"/>
                <w:sz w:val="28"/>
                <w:szCs w:val="28"/>
                <w:lang w:eastAsia="ru-RU"/>
              </w:rPr>
              <w:t>Программы</w:t>
            </w:r>
          </w:p>
          <w:p w:rsidR="009B7314" w:rsidRPr="00356D5B" w:rsidRDefault="009B7314" w:rsidP="00356D5B">
            <w:pPr>
              <w:spacing w:after="0" w:line="240" w:lineRule="auto"/>
              <w:ind w:firstLine="0"/>
              <w:contextualSpacing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B01F63" w:rsidRPr="00356D5B" w:rsidRDefault="00B01F63" w:rsidP="00356D5B">
            <w:pPr>
              <w:tabs>
                <w:tab w:val="left" w:pos="6271"/>
              </w:tabs>
              <w:spacing w:after="0" w:line="240" w:lineRule="auto"/>
              <w:ind w:right="79" w:firstLine="0"/>
              <w:contextualSpacing/>
              <w:rPr>
                <w:rFonts w:eastAsia="Calibri"/>
                <w:sz w:val="28"/>
                <w:szCs w:val="28"/>
              </w:rPr>
            </w:pPr>
            <w:r w:rsidRPr="00356D5B">
              <w:rPr>
                <w:rFonts w:eastAsia="Calibri"/>
                <w:sz w:val="28"/>
                <w:szCs w:val="28"/>
              </w:rPr>
              <w:t xml:space="preserve">1. </w:t>
            </w:r>
            <w:r w:rsidR="00A77B1B" w:rsidRPr="00356D5B">
              <w:rPr>
                <w:rFonts w:eastAsiaTheme="minorEastAsia"/>
                <w:sz w:val="28"/>
                <w:szCs w:val="28"/>
                <w:lang w:eastAsia="ru-RU"/>
              </w:rPr>
              <w:t>Доля</w:t>
            </w:r>
            <w:r w:rsidR="00CB0C32" w:rsidRPr="00356D5B">
              <w:rPr>
                <w:rFonts w:eastAsiaTheme="minorEastAsia"/>
                <w:sz w:val="28"/>
                <w:szCs w:val="28"/>
                <w:lang w:eastAsia="ru-RU"/>
              </w:rPr>
              <w:t xml:space="preserve"> проведенных мероприятий по духовно-нравственному развитию и воспитанию обучающихся</w:t>
            </w:r>
            <w:r w:rsidR="00A77B1B" w:rsidRPr="00356D5B">
              <w:rPr>
                <w:rFonts w:eastAsiaTheme="minorEastAsia"/>
                <w:sz w:val="28"/>
                <w:szCs w:val="28"/>
                <w:lang w:eastAsia="ru-RU"/>
              </w:rPr>
              <w:t xml:space="preserve"> </w:t>
            </w:r>
            <w:r w:rsidR="00A77B1B" w:rsidRPr="00356D5B">
              <w:rPr>
                <w:rFonts w:eastAsia="Calibri"/>
                <w:sz w:val="28"/>
                <w:szCs w:val="28"/>
              </w:rPr>
              <w:t>от общего числа</w:t>
            </w:r>
            <w:r w:rsidR="00F24A0E" w:rsidRPr="00356D5B">
              <w:rPr>
                <w:rFonts w:eastAsia="Calibri"/>
                <w:sz w:val="28"/>
                <w:szCs w:val="28"/>
              </w:rPr>
              <w:t xml:space="preserve"> мероприятий</w:t>
            </w:r>
            <w:r w:rsidR="00673427" w:rsidRPr="00356D5B">
              <w:rPr>
                <w:rFonts w:eastAsiaTheme="minorEastAsia"/>
                <w:sz w:val="28"/>
                <w:szCs w:val="28"/>
                <w:lang w:eastAsia="ru-RU"/>
              </w:rPr>
              <w:t>.</w:t>
            </w:r>
          </w:p>
          <w:p w:rsidR="00CA2555" w:rsidRPr="00356D5B" w:rsidRDefault="00B01F63" w:rsidP="00356D5B">
            <w:pPr>
              <w:tabs>
                <w:tab w:val="left" w:pos="6271"/>
              </w:tabs>
              <w:spacing w:after="0" w:line="240" w:lineRule="auto"/>
              <w:ind w:right="79" w:firstLine="0"/>
              <w:contextualSpacing/>
              <w:rPr>
                <w:rFonts w:eastAsia="Calibri"/>
                <w:sz w:val="28"/>
                <w:szCs w:val="28"/>
              </w:rPr>
            </w:pPr>
            <w:r w:rsidRPr="00356D5B">
              <w:rPr>
                <w:rFonts w:eastAsia="Calibri"/>
                <w:sz w:val="28"/>
                <w:szCs w:val="28"/>
              </w:rPr>
              <w:t xml:space="preserve">2. </w:t>
            </w:r>
            <w:r w:rsidR="003C3180" w:rsidRPr="00356D5B">
              <w:rPr>
                <w:rFonts w:eastAsiaTheme="minorEastAsia"/>
                <w:sz w:val="28"/>
                <w:szCs w:val="28"/>
                <w:lang w:eastAsia="ru-RU"/>
              </w:rPr>
              <w:t>Доля</w:t>
            </w:r>
            <w:r w:rsidR="00CB0C32" w:rsidRPr="00356D5B">
              <w:rPr>
                <w:rFonts w:eastAsiaTheme="minorEastAsia"/>
                <w:sz w:val="28"/>
                <w:szCs w:val="28"/>
                <w:lang w:eastAsia="ru-RU"/>
              </w:rPr>
              <w:t xml:space="preserve"> обучающихся, регулярно участвующих в общественной жизни, деятельности объединений по интересам различной направленности</w:t>
            </w:r>
            <w:r w:rsidR="003C3180" w:rsidRPr="00356D5B">
              <w:rPr>
                <w:rFonts w:eastAsia="Calibri"/>
                <w:sz w:val="28"/>
                <w:szCs w:val="28"/>
              </w:rPr>
              <w:t xml:space="preserve"> от общего числа обучающихся образовательных организаций района</w:t>
            </w:r>
            <w:r w:rsidR="00C6729F" w:rsidRPr="00356D5B">
              <w:rPr>
                <w:rFonts w:eastAsiaTheme="minorEastAsia"/>
                <w:sz w:val="28"/>
                <w:szCs w:val="28"/>
                <w:lang w:eastAsia="ru-RU"/>
              </w:rPr>
              <w:t>.</w:t>
            </w:r>
            <w:r w:rsidR="00CA2555" w:rsidRPr="00356D5B">
              <w:rPr>
                <w:rFonts w:eastAsia="Calibri"/>
                <w:sz w:val="28"/>
                <w:szCs w:val="28"/>
              </w:rPr>
              <w:t xml:space="preserve"> </w:t>
            </w:r>
          </w:p>
          <w:p w:rsidR="00CA2555" w:rsidRPr="00356D5B" w:rsidRDefault="00B01F63" w:rsidP="00356D5B">
            <w:pPr>
              <w:tabs>
                <w:tab w:val="left" w:pos="6271"/>
              </w:tabs>
              <w:spacing w:after="0" w:line="240" w:lineRule="auto"/>
              <w:ind w:right="79" w:firstLine="0"/>
              <w:contextualSpacing/>
              <w:rPr>
                <w:rFonts w:eastAsia="Calibri"/>
                <w:sz w:val="28"/>
                <w:szCs w:val="28"/>
              </w:rPr>
            </w:pPr>
            <w:r w:rsidRPr="00356D5B">
              <w:rPr>
                <w:rFonts w:eastAsia="Calibri"/>
                <w:sz w:val="28"/>
                <w:szCs w:val="28"/>
              </w:rPr>
              <w:t xml:space="preserve">3. </w:t>
            </w:r>
            <w:r w:rsidR="00C6729F" w:rsidRPr="00356D5B">
              <w:rPr>
                <w:rFonts w:eastAsiaTheme="minorEastAsia"/>
                <w:sz w:val="28"/>
                <w:szCs w:val="28"/>
                <w:lang w:eastAsia="ru-RU"/>
              </w:rPr>
              <w:t>У</w:t>
            </w:r>
            <w:r w:rsidR="00CB0C32" w:rsidRPr="00356D5B">
              <w:rPr>
                <w:rFonts w:eastAsiaTheme="minorEastAsia"/>
                <w:sz w:val="28"/>
                <w:szCs w:val="28"/>
                <w:lang w:eastAsia="ru-RU"/>
              </w:rPr>
              <w:t xml:space="preserve">величение </w:t>
            </w:r>
            <w:r w:rsidR="00D564E6">
              <w:rPr>
                <w:rFonts w:eastAsiaTheme="minorEastAsia"/>
                <w:sz w:val="28"/>
                <w:szCs w:val="28"/>
                <w:lang w:eastAsia="ru-RU"/>
              </w:rPr>
              <w:t>доли</w:t>
            </w:r>
            <w:r w:rsidR="00CB0C32" w:rsidRPr="00356D5B">
              <w:rPr>
                <w:rFonts w:eastAsiaTheme="minorEastAsia"/>
                <w:sz w:val="28"/>
                <w:szCs w:val="28"/>
                <w:lang w:eastAsia="ru-RU"/>
              </w:rPr>
              <w:t xml:space="preserve"> участников </w:t>
            </w:r>
            <w:r w:rsidR="00CA2555" w:rsidRPr="00356D5B">
              <w:rPr>
                <w:rFonts w:eastAsia="Calibri"/>
                <w:sz w:val="28"/>
                <w:szCs w:val="28"/>
              </w:rPr>
              <w:t>районных, региональных, всероссийских, международных мероприяти</w:t>
            </w:r>
            <w:r w:rsidR="00682804" w:rsidRPr="00356D5B">
              <w:rPr>
                <w:rFonts w:eastAsia="Calibri"/>
                <w:sz w:val="28"/>
                <w:szCs w:val="28"/>
              </w:rPr>
              <w:t>й</w:t>
            </w:r>
            <w:r w:rsidR="00CA2555" w:rsidRPr="00356D5B">
              <w:rPr>
                <w:rFonts w:eastAsia="Calibri"/>
                <w:sz w:val="28"/>
                <w:szCs w:val="28"/>
              </w:rPr>
              <w:t xml:space="preserve"> и конкурс</w:t>
            </w:r>
            <w:r w:rsidR="00682804" w:rsidRPr="00356D5B">
              <w:rPr>
                <w:rFonts w:eastAsia="Calibri"/>
                <w:sz w:val="28"/>
                <w:szCs w:val="28"/>
              </w:rPr>
              <w:t>ов</w:t>
            </w:r>
            <w:r w:rsidR="00E92183">
              <w:rPr>
                <w:rFonts w:eastAsia="Calibri"/>
                <w:sz w:val="28"/>
                <w:szCs w:val="28"/>
              </w:rPr>
              <w:t xml:space="preserve">, </w:t>
            </w:r>
            <w:r w:rsidR="00682804" w:rsidRPr="00356D5B">
              <w:rPr>
                <w:rFonts w:eastAsiaTheme="minorEastAsia"/>
                <w:sz w:val="28"/>
                <w:szCs w:val="28"/>
                <w:lang w:eastAsia="ru-RU"/>
              </w:rPr>
              <w:t>направленных на формирование личности гражданина Российской Федерации.</w:t>
            </w:r>
          </w:p>
          <w:p w:rsidR="00CB0C32" w:rsidRPr="00356D5B" w:rsidRDefault="00CB0C32" w:rsidP="00356D5B">
            <w:pPr>
              <w:tabs>
                <w:tab w:val="left" w:pos="6271"/>
              </w:tabs>
              <w:spacing w:after="0" w:line="240" w:lineRule="auto"/>
              <w:ind w:right="79" w:firstLine="0"/>
              <w:contextualSpacing/>
              <w:rPr>
                <w:rFonts w:eastAsia="Calibri"/>
                <w:sz w:val="28"/>
                <w:szCs w:val="28"/>
              </w:rPr>
            </w:pP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 xml:space="preserve">4. </w:t>
            </w:r>
            <w:r w:rsidR="00D519ED" w:rsidRPr="00356D5B">
              <w:rPr>
                <w:rFonts w:eastAsia="Calibri"/>
                <w:sz w:val="28"/>
                <w:szCs w:val="28"/>
              </w:rPr>
              <w:t>Доля педагогических работников образовательных организаций района, прошедших обучение на курсах повышения квалификации.</w:t>
            </w:r>
          </w:p>
          <w:p w:rsidR="00CB0C32" w:rsidRPr="00356D5B" w:rsidRDefault="00CB0C32" w:rsidP="00356D5B">
            <w:pPr>
              <w:tabs>
                <w:tab w:val="left" w:pos="6271"/>
              </w:tabs>
              <w:spacing w:after="0" w:line="240" w:lineRule="auto"/>
              <w:ind w:right="79" w:firstLine="0"/>
              <w:contextualSpacing/>
              <w:rPr>
                <w:rFonts w:eastAsia="Calibri"/>
                <w:sz w:val="28"/>
                <w:szCs w:val="28"/>
              </w:rPr>
            </w:pPr>
            <w:r w:rsidRPr="00356D5B">
              <w:rPr>
                <w:rFonts w:eastAsia="Calibri"/>
                <w:sz w:val="28"/>
                <w:szCs w:val="28"/>
              </w:rPr>
              <w:t xml:space="preserve">5. </w:t>
            </w:r>
            <w:r w:rsidR="00D519ED" w:rsidRPr="00356D5B">
              <w:rPr>
                <w:rFonts w:eastAsiaTheme="minorEastAsia"/>
                <w:sz w:val="28"/>
                <w:szCs w:val="28"/>
                <w:lang w:eastAsia="ru-RU"/>
              </w:rPr>
              <w:t xml:space="preserve">Сокращение количества детей и молодежи, совершивших различные правонарушения, состоящих на </w:t>
            </w:r>
            <w:proofErr w:type="spellStart"/>
            <w:r w:rsidR="00D519ED" w:rsidRPr="00356D5B">
              <w:rPr>
                <w:rFonts w:eastAsiaTheme="minorEastAsia"/>
                <w:sz w:val="28"/>
                <w:szCs w:val="28"/>
                <w:lang w:eastAsia="ru-RU"/>
              </w:rPr>
              <w:t>внутришкольном</w:t>
            </w:r>
            <w:proofErr w:type="spellEnd"/>
            <w:r w:rsidR="00D519ED" w:rsidRPr="00356D5B">
              <w:rPr>
                <w:rFonts w:eastAsiaTheme="minorEastAsia"/>
                <w:sz w:val="28"/>
                <w:szCs w:val="28"/>
                <w:lang w:eastAsia="ru-RU"/>
              </w:rPr>
              <w:t xml:space="preserve"> учете или/и в комиссиях по делам несовершеннолетних.</w:t>
            </w:r>
          </w:p>
          <w:p w:rsidR="00FA5CF4" w:rsidRPr="00356D5B" w:rsidRDefault="00CB0C32" w:rsidP="00D519ED">
            <w:pPr>
              <w:tabs>
                <w:tab w:val="left" w:pos="6271"/>
              </w:tabs>
              <w:spacing w:after="0" w:line="240" w:lineRule="auto"/>
              <w:ind w:right="79" w:firstLine="0"/>
              <w:contextualSpacing/>
              <w:rPr>
                <w:rFonts w:eastAsia="Calibri"/>
                <w:sz w:val="28"/>
                <w:szCs w:val="28"/>
              </w:rPr>
            </w:pPr>
            <w:r w:rsidRPr="00356D5B">
              <w:rPr>
                <w:rFonts w:eastAsia="Calibri"/>
                <w:sz w:val="28"/>
                <w:szCs w:val="28"/>
              </w:rPr>
              <w:t xml:space="preserve">6. </w:t>
            </w:r>
            <w:r w:rsidR="00D519ED" w:rsidRPr="00356D5B">
              <w:rPr>
                <w:rFonts w:eastAsiaTheme="minorEastAsia"/>
                <w:sz w:val="28"/>
                <w:szCs w:val="28"/>
                <w:lang w:eastAsia="ru-RU"/>
              </w:rPr>
              <w:t>Сокращение числа детей, не обучающихся в школе по необъективным обстоятельствам.</w:t>
            </w:r>
          </w:p>
        </w:tc>
      </w:tr>
      <w:tr w:rsidR="009B7314" w:rsidRPr="00356D5B" w:rsidTr="00E03A97">
        <w:trPr>
          <w:trHeight w:val="1336"/>
        </w:trPr>
        <w:tc>
          <w:tcPr>
            <w:tcW w:w="2376" w:type="dxa"/>
          </w:tcPr>
          <w:p w:rsidR="009B7314" w:rsidRPr="00356D5B" w:rsidRDefault="00D519ED" w:rsidP="00356D5B">
            <w:pPr>
              <w:spacing w:after="0" w:line="240" w:lineRule="auto"/>
              <w:ind w:firstLine="0"/>
              <w:contextualSpacing/>
              <w:jc w:val="left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01F3D" w:rsidRPr="00356D5B">
              <w:rPr>
                <w:color w:val="000000"/>
                <w:sz w:val="28"/>
                <w:szCs w:val="28"/>
                <w:lang w:eastAsia="ru-RU"/>
              </w:rPr>
              <w:t xml:space="preserve">Ресурсное обеспечение  </w:t>
            </w:r>
            <w:r w:rsidR="00356D5B" w:rsidRPr="00356D5B">
              <w:rPr>
                <w:color w:val="000000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371" w:type="dxa"/>
            <w:shd w:val="clear" w:color="auto" w:fill="FFFFFF"/>
          </w:tcPr>
          <w:p w:rsidR="009B7314" w:rsidRPr="00356D5B" w:rsidRDefault="00601F3D" w:rsidP="00D519ED">
            <w:pPr>
              <w:tabs>
                <w:tab w:val="left" w:pos="6271"/>
              </w:tabs>
              <w:spacing w:after="0" w:line="240" w:lineRule="auto"/>
              <w:ind w:right="79" w:firstLine="0"/>
              <w:contextualSpacing/>
              <w:jc w:val="left"/>
              <w:rPr>
                <w:sz w:val="28"/>
                <w:szCs w:val="28"/>
                <w:lang w:eastAsia="ru-RU"/>
              </w:rPr>
            </w:pPr>
            <w:r w:rsidRPr="00356D5B">
              <w:rPr>
                <w:sz w:val="28"/>
                <w:szCs w:val="28"/>
              </w:rPr>
              <w:t xml:space="preserve">         Без финансирования. Реализуется в рамках муниципальной </w:t>
            </w:r>
            <w:r w:rsidR="00D519ED">
              <w:rPr>
                <w:sz w:val="28"/>
                <w:szCs w:val="28"/>
              </w:rPr>
              <w:t>Программы</w:t>
            </w:r>
            <w:r w:rsidRPr="00356D5B">
              <w:rPr>
                <w:sz w:val="28"/>
                <w:szCs w:val="28"/>
              </w:rPr>
              <w:t xml:space="preserve"> «</w:t>
            </w:r>
            <w:r w:rsidRPr="00356D5B">
              <w:rPr>
                <w:rFonts w:eastAsia="Calibri"/>
                <w:sz w:val="28"/>
                <w:szCs w:val="28"/>
              </w:rPr>
              <w:t>Развитие образования на 2015 – 2024 годы» и муниципального проекта «Успех каждого ребенка»</w:t>
            </w:r>
          </w:p>
        </w:tc>
      </w:tr>
      <w:tr w:rsidR="00356D5B" w:rsidRPr="00356D5B" w:rsidTr="00E03A97">
        <w:trPr>
          <w:trHeight w:val="144"/>
        </w:trPr>
        <w:tc>
          <w:tcPr>
            <w:tcW w:w="2376" w:type="dxa"/>
          </w:tcPr>
          <w:p w:rsidR="00356D5B" w:rsidRPr="00356D5B" w:rsidRDefault="00356D5B" w:rsidP="00356D5B">
            <w:pPr>
              <w:spacing w:after="0" w:line="240" w:lineRule="auto"/>
              <w:ind w:firstLine="0"/>
              <w:contextualSpacing/>
              <w:jc w:val="left"/>
              <w:rPr>
                <w:color w:val="000000"/>
                <w:sz w:val="28"/>
                <w:szCs w:val="28"/>
                <w:lang w:eastAsia="ru-RU"/>
              </w:rPr>
            </w:pPr>
            <w:r w:rsidRPr="00356D5B">
              <w:rPr>
                <w:color w:val="000000"/>
                <w:sz w:val="28"/>
                <w:szCs w:val="28"/>
                <w:lang w:eastAsia="ru-RU"/>
              </w:rPr>
              <w:lastRenderedPageBreak/>
              <w:t>Ожидаемые результаты реализации    Программы</w:t>
            </w:r>
          </w:p>
        </w:tc>
        <w:tc>
          <w:tcPr>
            <w:tcW w:w="7371" w:type="dxa"/>
            <w:shd w:val="clear" w:color="auto" w:fill="FFFFFF"/>
          </w:tcPr>
          <w:p w:rsidR="00356D5B" w:rsidRPr="00356D5B" w:rsidRDefault="00356D5B" w:rsidP="00356D5B">
            <w:pPr>
              <w:tabs>
                <w:tab w:val="left" w:pos="6271"/>
              </w:tabs>
              <w:spacing w:after="0" w:line="240" w:lineRule="auto"/>
              <w:ind w:right="79" w:firstLine="33"/>
              <w:contextualSpacing/>
              <w:rPr>
                <w:sz w:val="28"/>
                <w:szCs w:val="28"/>
                <w:lang w:eastAsia="ru-RU"/>
              </w:rPr>
            </w:pPr>
            <w:r w:rsidRPr="00356D5B">
              <w:rPr>
                <w:sz w:val="28"/>
                <w:szCs w:val="28"/>
                <w:lang w:eastAsia="ru-RU"/>
              </w:rPr>
              <w:t xml:space="preserve">В результате реализации </w:t>
            </w:r>
            <w:r w:rsidR="00D519ED">
              <w:rPr>
                <w:sz w:val="28"/>
                <w:szCs w:val="28"/>
              </w:rPr>
              <w:t>Программы</w:t>
            </w:r>
            <w:r w:rsidRPr="00356D5B">
              <w:rPr>
                <w:sz w:val="28"/>
                <w:szCs w:val="28"/>
                <w:lang w:eastAsia="ru-RU"/>
              </w:rPr>
              <w:t xml:space="preserve"> к концу 202</w:t>
            </w:r>
            <w:r w:rsidR="00D519ED">
              <w:rPr>
                <w:sz w:val="28"/>
                <w:szCs w:val="28"/>
                <w:lang w:eastAsia="ru-RU"/>
              </w:rPr>
              <w:t>6</w:t>
            </w:r>
            <w:r w:rsidRPr="00356D5B">
              <w:rPr>
                <w:sz w:val="28"/>
                <w:szCs w:val="28"/>
                <w:lang w:eastAsia="ru-RU"/>
              </w:rPr>
              <w:t xml:space="preserve"> года предполагается: </w:t>
            </w:r>
          </w:p>
          <w:p w:rsidR="00356D5B" w:rsidRPr="00356D5B" w:rsidRDefault="00356D5B" w:rsidP="00356D5B">
            <w:pPr>
              <w:tabs>
                <w:tab w:val="left" w:pos="6271"/>
              </w:tabs>
              <w:spacing w:after="0" w:line="240" w:lineRule="auto"/>
              <w:ind w:right="79" w:firstLine="0"/>
              <w:contextualSpacing/>
              <w:rPr>
                <w:rFonts w:eastAsia="Calibri"/>
                <w:sz w:val="28"/>
                <w:szCs w:val="28"/>
              </w:rPr>
            </w:pPr>
            <w:r w:rsidRPr="00356D5B">
              <w:rPr>
                <w:rFonts w:eastAsia="Calibri"/>
                <w:sz w:val="28"/>
                <w:szCs w:val="28"/>
              </w:rPr>
              <w:t xml:space="preserve">- </w:t>
            </w: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>Увеличение количества проведенных мероприятий по духовно-нравственному развитию и воспитанию обучающихся.</w:t>
            </w:r>
          </w:p>
          <w:p w:rsidR="00356D5B" w:rsidRPr="00356D5B" w:rsidRDefault="00356D5B" w:rsidP="00356D5B">
            <w:pPr>
              <w:tabs>
                <w:tab w:val="left" w:pos="6271"/>
              </w:tabs>
              <w:spacing w:after="0" w:line="240" w:lineRule="auto"/>
              <w:ind w:right="79" w:firstLine="0"/>
              <w:contextualSpacing/>
              <w:rPr>
                <w:rFonts w:eastAsiaTheme="minorEastAsia"/>
                <w:sz w:val="28"/>
                <w:szCs w:val="28"/>
                <w:lang w:eastAsia="ru-RU"/>
              </w:rPr>
            </w:pPr>
            <w:r w:rsidRPr="00356D5B">
              <w:rPr>
                <w:rFonts w:eastAsia="Calibri"/>
                <w:sz w:val="28"/>
                <w:szCs w:val="28"/>
              </w:rPr>
              <w:t xml:space="preserve">- </w:t>
            </w: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>Увеличение количества обучающихся, регулярно участвующих в общественной жизни, деятельности объединений по интересам различной направленности.</w:t>
            </w:r>
          </w:p>
          <w:p w:rsidR="00356D5B" w:rsidRPr="00356D5B" w:rsidRDefault="00356D5B" w:rsidP="00356D5B">
            <w:pPr>
              <w:tabs>
                <w:tab w:val="left" w:pos="6271"/>
              </w:tabs>
              <w:spacing w:after="0" w:line="240" w:lineRule="auto"/>
              <w:ind w:right="79" w:firstLine="0"/>
              <w:contextualSpacing/>
              <w:rPr>
                <w:rFonts w:eastAsia="Calibri"/>
                <w:sz w:val="28"/>
                <w:szCs w:val="28"/>
              </w:rPr>
            </w:pPr>
            <w:r w:rsidRPr="00356D5B">
              <w:rPr>
                <w:rFonts w:eastAsia="Calibri"/>
                <w:sz w:val="28"/>
                <w:szCs w:val="28"/>
              </w:rPr>
              <w:t>-</w:t>
            </w: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 xml:space="preserve"> Увеличение количества участников </w:t>
            </w:r>
            <w:r w:rsidRPr="00356D5B">
              <w:rPr>
                <w:rFonts w:eastAsia="Calibri"/>
                <w:sz w:val="28"/>
                <w:szCs w:val="28"/>
              </w:rPr>
              <w:t xml:space="preserve">районных, региональных, всероссийских, международных мероприятий и </w:t>
            </w:r>
            <w:proofErr w:type="gramStart"/>
            <w:r w:rsidRPr="00356D5B">
              <w:rPr>
                <w:rFonts w:eastAsia="Calibri"/>
                <w:sz w:val="28"/>
                <w:szCs w:val="28"/>
              </w:rPr>
              <w:t>конкурсов</w:t>
            </w:r>
            <w:proofErr w:type="gramEnd"/>
            <w:r w:rsidRPr="00356D5B">
              <w:rPr>
                <w:rFonts w:eastAsia="Calibri"/>
                <w:sz w:val="28"/>
                <w:szCs w:val="28"/>
              </w:rPr>
              <w:t xml:space="preserve"> </w:t>
            </w: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>направленных на формирование личности гражданина Российской Федерации.</w:t>
            </w:r>
          </w:p>
          <w:p w:rsidR="00356D5B" w:rsidRPr="00356D5B" w:rsidRDefault="00356D5B" w:rsidP="00356D5B">
            <w:pPr>
              <w:tabs>
                <w:tab w:val="left" w:pos="6271"/>
              </w:tabs>
              <w:spacing w:after="0" w:line="240" w:lineRule="auto"/>
              <w:ind w:right="79" w:firstLine="0"/>
              <w:contextualSpacing/>
              <w:rPr>
                <w:rFonts w:eastAsia="Calibri"/>
                <w:sz w:val="28"/>
                <w:szCs w:val="28"/>
              </w:rPr>
            </w:pPr>
            <w:r w:rsidRPr="00356D5B">
              <w:rPr>
                <w:rFonts w:eastAsia="Calibri"/>
                <w:sz w:val="28"/>
                <w:szCs w:val="28"/>
              </w:rPr>
              <w:t xml:space="preserve">- Увеличение доли педагогических работников образовательных организаций, участвующих в </w:t>
            </w:r>
            <w:proofErr w:type="gramStart"/>
            <w:r w:rsidRPr="00356D5B">
              <w:rPr>
                <w:rFonts w:eastAsia="Calibri"/>
                <w:sz w:val="28"/>
                <w:szCs w:val="28"/>
              </w:rPr>
              <w:t>распространении  и</w:t>
            </w:r>
            <w:proofErr w:type="gramEnd"/>
            <w:r w:rsidRPr="00356D5B">
              <w:rPr>
                <w:rFonts w:eastAsia="Calibri"/>
                <w:sz w:val="28"/>
                <w:szCs w:val="28"/>
              </w:rPr>
              <w:t xml:space="preserve"> внедрении передового педагогического опыта по </w:t>
            </w: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>духовно-нравственному развитию и воспитанию обучающихся</w:t>
            </w:r>
            <w:r w:rsidRPr="00356D5B">
              <w:rPr>
                <w:rFonts w:eastAsia="Calibri"/>
                <w:sz w:val="28"/>
                <w:szCs w:val="28"/>
              </w:rPr>
              <w:t xml:space="preserve"> от общего числа педагогических работников образовательных организаций района.</w:t>
            </w:r>
          </w:p>
          <w:p w:rsidR="00356D5B" w:rsidRPr="00356D5B" w:rsidRDefault="00356D5B" w:rsidP="00356D5B">
            <w:pPr>
              <w:tabs>
                <w:tab w:val="left" w:pos="6271"/>
              </w:tabs>
              <w:spacing w:after="0" w:line="240" w:lineRule="auto"/>
              <w:ind w:right="79" w:firstLine="0"/>
              <w:contextualSpacing/>
              <w:rPr>
                <w:rFonts w:eastAsia="Calibri"/>
                <w:sz w:val="28"/>
                <w:szCs w:val="28"/>
              </w:rPr>
            </w:pPr>
            <w:r w:rsidRPr="00356D5B">
              <w:rPr>
                <w:rFonts w:eastAsia="Calibri"/>
                <w:sz w:val="28"/>
                <w:szCs w:val="28"/>
              </w:rPr>
              <w:t xml:space="preserve">- Увеличение доли педагогических работников образовательных организаций района, прошедших обучение на курсах повышения квалификации по </w:t>
            </w: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>духовно-нравственному развитию и воспитанию обучающихся</w:t>
            </w:r>
            <w:r w:rsidRPr="00356D5B">
              <w:rPr>
                <w:rFonts w:eastAsia="Calibri"/>
                <w:sz w:val="28"/>
                <w:szCs w:val="28"/>
              </w:rPr>
              <w:t>.</w:t>
            </w:r>
          </w:p>
          <w:p w:rsidR="00356D5B" w:rsidRPr="00356D5B" w:rsidRDefault="00356D5B" w:rsidP="00356D5B">
            <w:pPr>
              <w:tabs>
                <w:tab w:val="left" w:pos="6271"/>
              </w:tabs>
              <w:spacing w:after="0" w:line="240" w:lineRule="auto"/>
              <w:ind w:right="79" w:firstLine="0"/>
              <w:contextualSpacing/>
              <w:rPr>
                <w:rFonts w:eastAsia="Calibri"/>
                <w:sz w:val="28"/>
                <w:szCs w:val="28"/>
              </w:rPr>
            </w:pPr>
            <w:r w:rsidRPr="00356D5B">
              <w:rPr>
                <w:rFonts w:eastAsia="Calibri"/>
                <w:sz w:val="28"/>
                <w:szCs w:val="28"/>
              </w:rPr>
              <w:t>-</w:t>
            </w: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 xml:space="preserve"> Увеличение количества публикаций в местных средствах массовой информации    по духовно-нравственной и гражданско-патриотической тематике.</w:t>
            </w:r>
          </w:p>
          <w:p w:rsidR="00356D5B" w:rsidRPr="00356D5B" w:rsidRDefault="00356D5B" w:rsidP="00356D5B">
            <w:pPr>
              <w:tabs>
                <w:tab w:val="left" w:pos="6271"/>
              </w:tabs>
              <w:spacing w:after="0" w:line="240" w:lineRule="auto"/>
              <w:ind w:right="79" w:firstLine="0"/>
              <w:contextualSpacing/>
              <w:rPr>
                <w:rFonts w:eastAsia="Calibri"/>
                <w:sz w:val="28"/>
                <w:szCs w:val="28"/>
              </w:rPr>
            </w:pPr>
            <w:r w:rsidRPr="00356D5B">
              <w:rPr>
                <w:rFonts w:eastAsia="Calibri"/>
                <w:sz w:val="28"/>
                <w:szCs w:val="28"/>
              </w:rPr>
              <w:t xml:space="preserve">- </w:t>
            </w: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 xml:space="preserve">Сокращение количества детей и молодежи, совершивших различные правонарушения, состоящих на </w:t>
            </w:r>
            <w:proofErr w:type="spellStart"/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>внутришкольном</w:t>
            </w:r>
            <w:proofErr w:type="spellEnd"/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 xml:space="preserve"> учете или/и в комиссиях по делам несовершеннолетних.</w:t>
            </w:r>
          </w:p>
          <w:p w:rsidR="00356D5B" w:rsidRPr="00356D5B" w:rsidRDefault="00356D5B" w:rsidP="00356D5B">
            <w:pPr>
              <w:tabs>
                <w:tab w:val="left" w:pos="6271"/>
              </w:tabs>
              <w:spacing w:after="0" w:line="240" w:lineRule="auto"/>
              <w:ind w:right="79" w:firstLine="33"/>
              <w:contextualSpacing/>
              <w:rPr>
                <w:sz w:val="28"/>
                <w:szCs w:val="28"/>
                <w:lang w:eastAsia="ru-RU"/>
              </w:rPr>
            </w:pPr>
            <w:r w:rsidRPr="00356D5B">
              <w:rPr>
                <w:rFonts w:eastAsia="Calibri"/>
                <w:sz w:val="28"/>
                <w:szCs w:val="28"/>
              </w:rPr>
              <w:t xml:space="preserve">- </w:t>
            </w:r>
            <w:r w:rsidRPr="00356D5B">
              <w:rPr>
                <w:rFonts w:eastAsiaTheme="minorEastAsia"/>
                <w:sz w:val="28"/>
                <w:szCs w:val="28"/>
                <w:lang w:eastAsia="ru-RU"/>
              </w:rPr>
              <w:t>Сокращение числа детей, не обучающихся в школе по необъективным обстоятельствам.</w:t>
            </w:r>
          </w:p>
        </w:tc>
      </w:tr>
      <w:tr w:rsidR="00356D5B" w:rsidRPr="00356D5B" w:rsidTr="00E03A97">
        <w:trPr>
          <w:trHeight w:val="2399"/>
        </w:trPr>
        <w:tc>
          <w:tcPr>
            <w:tcW w:w="2376" w:type="dxa"/>
            <w:vAlign w:val="center"/>
          </w:tcPr>
          <w:p w:rsidR="00356D5B" w:rsidRPr="00356D5B" w:rsidRDefault="00356D5B" w:rsidP="00356D5B">
            <w:pPr>
              <w:tabs>
                <w:tab w:val="left" w:pos="-284"/>
                <w:tab w:val="left" w:pos="1560"/>
              </w:tabs>
              <w:spacing w:line="240" w:lineRule="auto"/>
              <w:ind w:left="90" w:right="372" w:hanging="17"/>
              <w:contextualSpacing/>
              <w:rPr>
                <w:sz w:val="28"/>
                <w:szCs w:val="28"/>
              </w:rPr>
            </w:pPr>
            <w:r w:rsidRPr="00356D5B">
              <w:rPr>
                <w:sz w:val="28"/>
                <w:szCs w:val="28"/>
              </w:rPr>
              <w:t xml:space="preserve">Методы сбора и обработки информации </w:t>
            </w:r>
          </w:p>
          <w:p w:rsidR="00356D5B" w:rsidRPr="00356D5B" w:rsidRDefault="00356D5B" w:rsidP="00356D5B">
            <w:pPr>
              <w:tabs>
                <w:tab w:val="left" w:pos="-284"/>
                <w:tab w:val="left" w:pos="1560"/>
              </w:tabs>
              <w:spacing w:line="240" w:lineRule="auto"/>
              <w:ind w:right="372" w:hanging="17"/>
              <w:contextualSpacing/>
              <w:rPr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356D5B" w:rsidRPr="00356D5B" w:rsidRDefault="00356D5B" w:rsidP="00D71364">
            <w:pPr>
              <w:tabs>
                <w:tab w:val="left" w:pos="-284"/>
                <w:tab w:val="left" w:pos="1560"/>
              </w:tabs>
              <w:spacing w:line="240" w:lineRule="auto"/>
              <w:ind w:left="195" w:right="283" w:firstLine="765"/>
              <w:contextualSpacing/>
              <w:outlineLvl w:val="4"/>
              <w:rPr>
                <w:sz w:val="28"/>
                <w:szCs w:val="28"/>
              </w:rPr>
            </w:pPr>
            <w:r w:rsidRPr="00356D5B">
              <w:rPr>
                <w:sz w:val="28"/>
                <w:szCs w:val="28"/>
              </w:rPr>
              <w:t xml:space="preserve">Анализ данных АИС «МОДО», сведения по форме федерального статистического наблюдения № 1-ДО (сводная) «Сведения о дополнительном образовании детей», отчеты </w:t>
            </w:r>
            <w:proofErr w:type="spellStart"/>
            <w:r w:rsidRPr="00356D5B">
              <w:rPr>
                <w:sz w:val="28"/>
                <w:szCs w:val="28"/>
              </w:rPr>
              <w:t>самообследования</w:t>
            </w:r>
            <w:proofErr w:type="spellEnd"/>
            <w:r w:rsidRPr="00356D5B">
              <w:rPr>
                <w:sz w:val="28"/>
                <w:szCs w:val="28"/>
              </w:rPr>
              <w:t xml:space="preserve"> образовательных организаций, мониторинги реализации Программы.</w:t>
            </w:r>
          </w:p>
        </w:tc>
      </w:tr>
    </w:tbl>
    <w:p w:rsidR="009B7314" w:rsidRPr="00356D5B" w:rsidRDefault="009B7314" w:rsidP="00356D5B">
      <w:pPr>
        <w:spacing w:after="0" w:line="240" w:lineRule="auto"/>
        <w:ind w:left="426" w:right="406" w:firstLine="283"/>
        <w:contextualSpacing/>
        <w:rPr>
          <w:rFonts w:eastAsia="Calibri"/>
          <w:sz w:val="28"/>
          <w:szCs w:val="28"/>
        </w:rPr>
      </w:pPr>
    </w:p>
    <w:p w:rsidR="00B01F63" w:rsidRDefault="00B01F63" w:rsidP="00356D5B">
      <w:pPr>
        <w:spacing w:after="0" w:line="240" w:lineRule="auto"/>
        <w:ind w:left="426" w:right="406" w:firstLine="283"/>
        <w:contextualSpacing/>
        <w:jc w:val="center"/>
        <w:rPr>
          <w:rFonts w:eastAsia="Calibri"/>
          <w:sz w:val="28"/>
          <w:szCs w:val="28"/>
        </w:rPr>
      </w:pPr>
    </w:p>
    <w:p w:rsidR="00E03A97" w:rsidRDefault="00E03A97" w:rsidP="00356D5B">
      <w:pPr>
        <w:spacing w:after="0" w:line="240" w:lineRule="auto"/>
        <w:ind w:left="426" w:right="406" w:firstLine="283"/>
        <w:contextualSpacing/>
        <w:jc w:val="center"/>
        <w:rPr>
          <w:rFonts w:eastAsia="Calibri"/>
          <w:sz w:val="28"/>
          <w:szCs w:val="28"/>
        </w:rPr>
      </w:pPr>
    </w:p>
    <w:p w:rsidR="00E03A97" w:rsidRPr="00356D5B" w:rsidRDefault="00E03A97" w:rsidP="00356D5B">
      <w:pPr>
        <w:spacing w:after="0" w:line="240" w:lineRule="auto"/>
        <w:ind w:left="426" w:right="406" w:firstLine="283"/>
        <w:contextualSpacing/>
        <w:jc w:val="center"/>
        <w:rPr>
          <w:rFonts w:eastAsia="Calibri"/>
          <w:sz w:val="28"/>
          <w:szCs w:val="28"/>
        </w:rPr>
      </w:pPr>
    </w:p>
    <w:p w:rsidR="009B7314" w:rsidRPr="00E03A97" w:rsidRDefault="009B7314" w:rsidP="00E03A97">
      <w:pPr>
        <w:spacing w:after="0" w:line="240" w:lineRule="auto"/>
        <w:ind w:left="-142" w:right="406" w:firstLine="283"/>
        <w:contextualSpacing/>
        <w:jc w:val="center"/>
        <w:rPr>
          <w:rFonts w:eastAsia="Calibri"/>
          <w:b/>
          <w:sz w:val="28"/>
          <w:szCs w:val="28"/>
        </w:rPr>
      </w:pPr>
      <w:r w:rsidRPr="00E03A97">
        <w:rPr>
          <w:rFonts w:eastAsia="Calibri"/>
          <w:b/>
          <w:sz w:val="28"/>
          <w:szCs w:val="28"/>
        </w:rPr>
        <w:lastRenderedPageBreak/>
        <w:t xml:space="preserve">1. </w:t>
      </w:r>
      <w:r w:rsidR="008158F1" w:rsidRPr="00E03A97">
        <w:rPr>
          <w:rFonts w:eastAsia="Calibri"/>
          <w:b/>
          <w:sz w:val="28"/>
          <w:szCs w:val="28"/>
        </w:rPr>
        <w:t>М</w:t>
      </w:r>
      <w:r w:rsidR="00E03A97">
        <w:rPr>
          <w:rFonts w:eastAsia="Calibri"/>
          <w:b/>
          <w:sz w:val="28"/>
          <w:szCs w:val="28"/>
        </w:rPr>
        <w:t xml:space="preserve">иссия </w:t>
      </w:r>
      <w:r w:rsidR="008158F1" w:rsidRPr="00E03A97">
        <w:rPr>
          <w:rFonts w:eastAsia="Calibri"/>
          <w:b/>
          <w:sz w:val="28"/>
          <w:szCs w:val="28"/>
        </w:rPr>
        <w:t>П</w:t>
      </w:r>
      <w:r w:rsidR="00E03A97">
        <w:rPr>
          <w:rFonts w:eastAsia="Calibri"/>
          <w:b/>
          <w:sz w:val="28"/>
          <w:szCs w:val="28"/>
        </w:rPr>
        <w:t>рограммы</w:t>
      </w:r>
    </w:p>
    <w:p w:rsidR="00E23C4B" w:rsidRPr="00E03A97" w:rsidRDefault="00E23C4B" w:rsidP="00E03A97">
      <w:pPr>
        <w:spacing w:after="0" w:line="240" w:lineRule="auto"/>
        <w:ind w:left="-142" w:right="406" w:firstLine="425"/>
        <w:contextualSpacing/>
        <w:rPr>
          <w:rFonts w:eastAsia="Calibri"/>
          <w:b/>
          <w:sz w:val="28"/>
          <w:szCs w:val="28"/>
        </w:rPr>
      </w:pPr>
    </w:p>
    <w:p w:rsidR="009B7314" w:rsidRPr="00E03A97" w:rsidRDefault="008158F1" w:rsidP="00E03A97">
      <w:pPr>
        <w:pStyle w:val="ab"/>
        <w:ind w:left="-142" w:right="406" w:firstLine="283"/>
        <w:contextualSpacing/>
        <w:jc w:val="both"/>
        <w:rPr>
          <w:rFonts w:ascii="Times New Roman" w:hAnsi="Times New Roman"/>
          <w:sz w:val="28"/>
          <w:szCs w:val="28"/>
        </w:rPr>
      </w:pPr>
      <w:r w:rsidRPr="00A03C7D">
        <w:rPr>
          <w:rFonts w:ascii="Times New Roman" w:hAnsi="Times New Roman"/>
          <w:sz w:val="28"/>
          <w:szCs w:val="28"/>
        </w:rPr>
        <w:t>О</w:t>
      </w:r>
      <w:r w:rsidR="009B7314" w:rsidRPr="00E03A97">
        <w:rPr>
          <w:rFonts w:ascii="Times New Roman" w:hAnsi="Times New Roman"/>
          <w:sz w:val="28"/>
          <w:szCs w:val="28"/>
        </w:rPr>
        <w:t>бнов</w:t>
      </w:r>
      <w:r w:rsidR="007E0D9D" w:rsidRPr="00E03A97">
        <w:rPr>
          <w:rFonts w:ascii="Times New Roman" w:hAnsi="Times New Roman"/>
          <w:sz w:val="28"/>
          <w:szCs w:val="28"/>
        </w:rPr>
        <w:t xml:space="preserve">ление содержания воспитания </w:t>
      </w:r>
      <w:r w:rsidR="009B7314" w:rsidRPr="00E03A97">
        <w:rPr>
          <w:rFonts w:ascii="Times New Roman" w:hAnsi="Times New Roman"/>
          <w:sz w:val="28"/>
          <w:szCs w:val="28"/>
        </w:rPr>
        <w:t xml:space="preserve">детей, условий и среды активного освоения выбранного им вида деятельности: творческой, познавательной, игровой, спортивной, интеллектуальной, проектной, исследовательской, индивидуальной учебной деятельности, трудовой; пробы себя и своих сил, поиска интересного досуга и общения, выбора своего дела и достойного его завершения в виде реального результата.    </w:t>
      </w:r>
    </w:p>
    <w:p w:rsidR="008158F1" w:rsidRPr="00E03A97" w:rsidRDefault="008158F1" w:rsidP="00E03A97">
      <w:pPr>
        <w:pStyle w:val="ab"/>
        <w:ind w:left="-142" w:right="406" w:firstLine="283"/>
        <w:contextualSpacing/>
        <w:jc w:val="both"/>
        <w:rPr>
          <w:rFonts w:ascii="Times New Roman" w:hAnsi="Times New Roman"/>
          <w:sz w:val="28"/>
          <w:szCs w:val="28"/>
        </w:rPr>
      </w:pPr>
    </w:p>
    <w:p w:rsidR="008158F1" w:rsidRPr="00E03A97" w:rsidRDefault="00FF4C2A" w:rsidP="00E03A97">
      <w:pPr>
        <w:spacing w:after="0" w:line="240" w:lineRule="auto"/>
        <w:ind w:left="-142" w:right="406" w:firstLine="283"/>
        <w:contextualSpacing/>
        <w:jc w:val="center"/>
        <w:rPr>
          <w:b/>
          <w:color w:val="000000"/>
          <w:sz w:val="28"/>
          <w:szCs w:val="28"/>
        </w:rPr>
      </w:pPr>
      <w:r w:rsidRPr="00E03A97">
        <w:rPr>
          <w:rFonts w:eastAsia="Calibri"/>
          <w:b/>
          <w:sz w:val="28"/>
          <w:szCs w:val="28"/>
        </w:rPr>
        <w:t>2</w:t>
      </w:r>
      <w:r w:rsidR="008158F1" w:rsidRPr="00E03A97">
        <w:rPr>
          <w:rFonts w:eastAsia="Calibri"/>
          <w:b/>
          <w:sz w:val="28"/>
          <w:szCs w:val="28"/>
        </w:rPr>
        <w:t>. Ц</w:t>
      </w:r>
      <w:r w:rsidR="00E03A97">
        <w:rPr>
          <w:rFonts w:eastAsia="Calibri"/>
          <w:b/>
          <w:sz w:val="28"/>
          <w:szCs w:val="28"/>
        </w:rPr>
        <w:t xml:space="preserve">ель и задачи </w:t>
      </w:r>
      <w:r w:rsidR="008158F1" w:rsidRPr="00E03A97">
        <w:rPr>
          <w:b/>
          <w:color w:val="000000"/>
          <w:sz w:val="28"/>
          <w:szCs w:val="28"/>
        </w:rPr>
        <w:t>П</w:t>
      </w:r>
      <w:r w:rsidR="00E03A97">
        <w:rPr>
          <w:b/>
          <w:color w:val="000000"/>
          <w:sz w:val="28"/>
          <w:szCs w:val="28"/>
        </w:rPr>
        <w:t>рограммы</w:t>
      </w:r>
    </w:p>
    <w:p w:rsidR="008158F1" w:rsidRPr="00E03A97" w:rsidRDefault="008158F1" w:rsidP="00E03A97">
      <w:pPr>
        <w:spacing w:after="0" w:line="240" w:lineRule="auto"/>
        <w:ind w:left="-142" w:right="406" w:firstLine="283"/>
        <w:contextualSpacing/>
        <w:rPr>
          <w:rFonts w:eastAsia="Calibri"/>
          <w:b/>
          <w:sz w:val="28"/>
          <w:szCs w:val="28"/>
        </w:rPr>
      </w:pPr>
    </w:p>
    <w:p w:rsidR="00CC3EAF" w:rsidRPr="00E03A97" w:rsidRDefault="009B7314" w:rsidP="00E03A97">
      <w:pPr>
        <w:pStyle w:val="ab"/>
        <w:ind w:left="-142" w:right="141" w:firstLine="283"/>
        <w:contextualSpacing/>
        <w:jc w:val="both"/>
        <w:rPr>
          <w:rFonts w:ascii="Times New Roman" w:hAnsi="Times New Roman"/>
          <w:sz w:val="28"/>
          <w:szCs w:val="28"/>
        </w:rPr>
      </w:pPr>
      <w:r w:rsidRPr="00E03A97">
        <w:rPr>
          <w:rFonts w:ascii="Times New Roman" w:hAnsi="Times New Roman"/>
          <w:b/>
          <w:sz w:val="28"/>
          <w:szCs w:val="28"/>
        </w:rPr>
        <w:t xml:space="preserve">Цель </w:t>
      </w:r>
      <w:r w:rsidR="00D519ED" w:rsidRPr="00E03A97">
        <w:rPr>
          <w:rFonts w:ascii="Times New Roman" w:hAnsi="Times New Roman"/>
          <w:b/>
          <w:sz w:val="28"/>
          <w:szCs w:val="28"/>
        </w:rPr>
        <w:t>П</w:t>
      </w:r>
      <w:r w:rsidRPr="00E03A97">
        <w:rPr>
          <w:rFonts w:ascii="Times New Roman" w:hAnsi="Times New Roman"/>
          <w:b/>
          <w:sz w:val="28"/>
          <w:szCs w:val="28"/>
        </w:rPr>
        <w:t>рограммы</w:t>
      </w:r>
      <w:r w:rsidR="008833A4" w:rsidRPr="00E03A97">
        <w:rPr>
          <w:rFonts w:ascii="Times New Roman" w:hAnsi="Times New Roman"/>
          <w:b/>
          <w:sz w:val="28"/>
          <w:szCs w:val="28"/>
        </w:rPr>
        <w:t xml:space="preserve"> </w:t>
      </w:r>
      <w:r w:rsidR="00CC3EAF" w:rsidRPr="00E03A97">
        <w:rPr>
          <w:rFonts w:ascii="Times New Roman" w:hAnsi="Times New Roman"/>
          <w:sz w:val="28"/>
          <w:szCs w:val="28"/>
        </w:rPr>
        <w:t>–</w:t>
      </w:r>
      <w:r w:rsidR="008833A4" w:rsidRPr="00E03A97">
        <w:rPr>
          <w:rFonts w:ascii="Times New Roman" w:hAnsi="Times New Roman"/>
          <w:sz w:val="28"/>
          <w:szCs w:val="28"/>
        </w:rPr>
        <w:t xml:space="preserve"> </w:t>
      </w:r>
      <w:r w:rsidR="00A72EB6" w:rsidRPr="00E03A97">
        <w:rPr>
          <w:rStyle w:val="FontStyle36"/>
          <w:sz w:val="28"/>
          <w:szCs w:val="28"/>
        </w:rPr>
        <w:t xml:space="preserve">Совершенствование и </w:t>
      </w:r>
      <w:r w:rsidR="00CC3EAF" w:rsidRPr="00E03A97">
        <w:rPr>
          <w:rStyle w:val="FontStyle36"/>
          <w:sz w:val="28"/>
          <w:szCs w:val="28"/>
        </w:rPr>
        <w:t>развитие системы, обеспечивающей целенаправленное формирование у детей и молодежи высокой социальной активности, гражданственности и патриотизма, чувства гордости и верности своему Отечеству, малой родине, готовности к выполнению гражданского долга и конституционных обязанностей</w:t>
      </w:r>
      <w:r w:rsidR="00A72EB6" w:rsidRPr="00E03A97">
        <w:rPr>
          <w:rStyle w:val="FontStyle36"/>
          <w:sz w:val="28"/>
          <w:szCs w:val="28"/>
        </w:rPr>
        <w:t>.</w:t>
      </w:r>
    </w:p>
    <w:p w:rsidR="009B7314" w:rsidRPr="00E03A97" w:rsidRDefault="009B7314" w:rsidP="00E03A97">
      <w:pPr>
        <w:spacing w:after="0" w:line="240" w:lineRule="auto"/>
        <w:ind w:left="-142" w:right="141" w:firstLine="283"/>
        <w:contextualSpacing/>
        <w:rPr>
          <w:rFonts w:eastAsia="Calibri"/>
          <w:b/>
          <w:sz w:val="28"/>
          <w:szCs w:val="28"/>
        </w:rPr>
      </w:pPr>
      <w:r w:rsidRPr="00E03A97">
        <w:rPr>
          <w:rFonts w:eastAsia="Calibri"/>
          <w:b/>
          <w:sz w:val="28"/>
          <w:szCs w:val="28"/>
        </w:rPr>
        <w:t xml:space="preserve">Задачи </w:t>
      </w:r>
      <w:r w:rsidR="00D519ED" w:rsidRPr="00E03A97">
        <w:rPr>
          <w:rFonts w:eastAsia="Calibri"/>
          <w:b/>
          <w:sz w:val="28"/>
          <w:szCs w:val="28"/>
        </w:rPr>
        <w:t>П</w:t>
      </w:r>
      <w:r w:rsidRPr="00E03A97">
        <w:rPr>
          <w:rFonts w:eastAsia="Calibri"/>
          <w:b/>
          <w:sz w:val="28"/>
          <w:szCs w:val="28"/>
        </w:rPr>
        <w:t>рограммы:</w:t>
      </w:r>
    </w:p>
    <w:p w:rsidR="00CC3EAF" w:rsidRPr="00E03A97" w:rsidRDefault="00CC3EAF" w:rsidP="00E03A97">
      <w:pPr>
        <w:tabs>
          <w:tab w:val="left" w:pos="298"/>
        </w:tabs>
        <w:spacing w:line="240" w:lineRule="auto"/>
        <w:ind w:right="141" w:firstLine="5"/>
        <w:contextualSpacing/>
        <w:rPr>
          <w:rFonts w:eastAsiaTheme="minorEastAsia"/>
          <w:sz w:val="28"/>
          <w:szCs w:val="28"/>
        </w:rPr>
      </w:pPr>
      <w:r w:rsidRPr="00E03A97">
        <w:rPr>
          <w:sz w:val="28"/>
          <w:szCs w:val="28"/>
        </w:rPr>
        <w:t>1.</w:t>
      </w:r>
      <w:r w:rsidRPr="00E03A97">
        <w:rPr>
          <w:rFonts w:eastAsiaTheme="minorEastAsia"/>
          <w:sz w:val="28"/>
          <w:szCs w:val="28"/>
        </w:rPr>
        <w:t>Создание условий для повышения эффективности воспитательной   деятельности   в   образовательных организациях по духовно-нравственному развитию и воспитанию подрастающего поколения;</w:t>
      </w:r>
    </w:p>
    <w:p w:rsidR="00CC3EAF" w:rsidRPr="00E03A97" w:rsidRDefault="00CC3EAF" w:rsidP="00E03A97">
      <w:pPr>
        <w:tabs>
          <w:tab w:val="left" w:pos="302"/>
        </w:tabs>
        <w:autoSpaceDE w:val="0"/>
        <w:autoSpaceDN w:val="0"/>
        <w:adjustRightInd w:val="0"/>
        <w:spacing w:after="0" w:line="240" w:lineRule="auto"/>
        <w:ind w:left="5" w:right="141" w:hanging="5"/>
        <w:contextualSpacing/>
        <w:rPr>
          <w:rFonts w:eastAsiaTheme="minorEastAsia"/>
          <w:sz w:val="28"/>
          <w:szCs w:val="28"/>
          <w:lang w:eastAsia="ru-RU"/>
        </w:rPr>
      </w:pPr>
      <w:r w:rsidRPr="00E03A97">
        <w:rPr>
          <w:rFonts w:eastAsiaTheme="minorEastAsia"/>
          <w:sz w:val="28"/>
          <w:szCs w:val="28"/>
          <w:lang w:eastAsia="ru-RU"/>
        </w:rPr>
        <w:t>2.Приобщение обучающихся к культурным и базовым национальным ценностям российского общества;</w:t>
      </w:r>
    </w:p>
    <w:p w:rsidR="00CC3EAF" w:rsidRPr="00E03A97" w:rsidRDefault="00CC3EAF" w:rsidP="00E03A97">
      <w:pPr>
        <w:autoSpaceDE w:val="0"/>
        <w:autoSpaceDN w:val="0"/>
        <w:adjustRightInd w:val="0"/>
        <w:spacing w:after="0" w:line="240" w:lineRule="auto"/>
        <w:ind w:right="141" w:firstLine="0"/>
        <w:contextualSpacing/>
        <w:rPr>
          <w:rFonts w:eastAsiaTheme="minorEastAsia"/>
          <w:sz w:val="28"/>
          <w:szCs w:val="28"/>
          <w:lang w:eastAsia="ru-RU"/>
        </w:rPr>
      </w:pPr>
      <w:r w:rsidRPr="00E03A97">
        <w:rPr>
          <w:rFonts w:eastAsiaTheme="minorEastAsia"/>
          <w:sz w:val="28"/>
          <w:szCs w:val="28"/>
          <w:lang w:eastAsia="ru-RU"/>
        </w:rPr>
        <w:t>3.С</w:t>
      </w:r>
      <w:r w:rsidR="00A72EB6" w:rsidRPr="00E03A97">
        <w:rPr>
          <w:rFonts w:eastAsiaTheme="minorEastAsia"/>
          <w:sz w:val="28"/>
          <w:szCs w:val="28"/>
          <w:lang w:eastAsia="ru-RU"/>
        </w:rPr>
        <w:t xml:space="preserve">отрудничество с муниципальными и общественными организациями Киренского района </w:t>
      </w:r>
      <w:r w:rsidRPr="00E03A97">
        <w:rPr>
          <w:rFonts w:eastAsiaTheme="minorEastAsia"/>
          <w:sz w:val="28"/>
          <w:szCs w:val="28"/>
          <w:lang w:eastAsia="ru-RU"/>
        </w:rPr>
        <w:t>в сфере духовно-нравственного воспитания детей;</w:t>
      </w:r>
    </w:p>
    <w:p w:rsidR="00CC3EAF" w:rsidRPr="00E03A97" w:rsidRDefault="00CC3EAF" w:rsidP="00E03A97">
      <w:pPr>
        <w:tabs>
          <w:tab w:val="left" w:pos="413"/>
        </w:tabs>
        <w:autoSpaceDE w:val="0"/>
        <w:autoSpaceDN w:val="0"/>
        <w:adjustRightInd w:val="0"/>
        <w:spacing w:after="0" w:line="240" w:lineRule="auto"/>
        <w:ind w:left="5" w:right="141" w:hanging="5"/>
        <w:contextualSpacing/>
        <w:rPr>
          <w:rFonts w:eastAsiaTheme="minorEastAsia"/>
          <w:sz w:val="28"/>
          <w:szCs w:val="28"/>
          <w:lang w:eastAsia="ru-RU"/>
        </w:rPr>
      </w:pPr>
      <w:r w:rsidRPr="00E03A97">
        <w:rPr>
          <w:rFonts w:eastAsiaTheme="minorEastAsia"/>
          <w:sz w:val="28"/>
          <w:szCs w:val="28"/>
          <w:lang w:eastAsia="ru-RU"/>
        </w:rPr>
        <w:t>4.Р</w:t>
      </w:r>
      <w:r w:rsidR="00A72EB6" w:rsidRPr="00E03A97">
        <w:rPr>
          <w:rFonts w:eastAsiaTheme="minorEastAsia"/>
          <w:sz w:val="28"/>
          <w:szCs w:val="28"/>
          <w:lang w:eastAsia="ru-RU"/>
        </w:rPr>
        <w:t xml:space="preserve">азвитие способностей к сопереживанию и формирование толерантного      отношения </w:t>
      </w:r>
      <w:r w:rsidR="00784104" w:rsidRPr="00E03A97">
        <w:rPr>
          <w:rFonts w:eastAsiaTheme="minorEastAsia"/>
          <w:sz w:val="28"/>
          <w:szCs w:val="28"/>
          <w:lang w:eastAsia="ru-RU"/>
        </w:rPr>
        <w:t xml:space="preserve">к окружающим людям, в </w:t>
      </w:r>
      <w:r w:rsidRPr="00E03A97">
        <w:rPr>
          <w:rFonts w:eastAsiaTheme="minorEastAsia"/>
          <w:sz w:val="28"/>
          <w:szCs w:val="28"/>
          <w:lang w:eastAsia="ru-RU"/>
        </w:rPr>
        <w:t>том числе к лицам с ограниченными возможностями здоровья;</w:t>
      </w:r>
    </w:p>
    <w:p w:rsidR="00CC3EAF" w:rsidRPr="00E03A97" w:rsidRDefault="00CC3EAF" w:rsidP="00E03A97">
      <w:pPr>
        <w:tabs>
          <w:tab w:val="left" w:pos="413"/>
        </w:tabs>
        <w:autoSpaceDE w:val="0"/>
        <w:autoSpaceDN w:val="0"/>
        <w:adjustRightInd w:val="0"/>
        <w:spacing w:after="0" w:line="240" w:lineRule="auto"/>
        <w:ind w:left="5" w:right="141" w:hanging="5"/>
        <w:contextualSpacing/>
        <w:rPr>
          <w:rFonts w:eastAsiaTheme="minorEastAsia"/>
          <w:sz w:val="28"/>
          <w:szCs w:val="28"/>
          <w:lang w:eastAsia="ru-RU"/>
        </w:rPr>
      </w:pPr>
      <w:r w:rsidRPr="00E03A97">
        <w:rPr>
          <w:rFonts w:eastAsiaTheme="minorEastAsia"/>
          <w:sz w:val="28"/>
          <w:szCs w:val="28"/>
          <w:lang w:eastAsia="ru-RU"/>
        </w:rPr>
        <w:t>5.А</w:t>
      </w:r>
      <w:r w:rsidR="00A72EB6" w:rsidRPr="00E03A97">
        <w:rPr>
          <w:rFonts w:eastAsiaTheme="minorEastAsia"/>
          <w:sz w:val="28"/>
          <w:szCs w:val="28"/>
          <w:lang w:eastAsia="ru-RU"/>
        </w:rPr>
        <w:t xml:space="preserve">ктивное вовлечение обучающихся в </w:t>
      </w:r>
      <w:r w:rsidRPr="00E03A97">
        <w:rPr>
          <w:rFonts w:eastAsiaTheme="minorEastAsia"/>
          <w:sz w:val="28"/>
          <w:szCs w:val="28"/>
          <w:lang w:eastAsia="ru-RU"/>
        </w:rPr>
        <w:t>ре</w:t>
      </w:r>
      <w:r w:rsidR="00A72EB6" w:rsidRPr="00E03A97">
        <w:rPr>
          <w:rFonts w:eastAsiaTheme="minorEastAsia"/>
          <w:sz w:val="28"/>
          <w:szCs w:val="28"/>
          <w:lang w:eastAsia="ru-RU"/>
        </w:rPr>
        <w:t xml:space="preserve">шение социально-экономических, </w:t>
      </w:r>
      <w:r w:rsidRPr="00E03A97">
        <w:rPr>
          <w:rFonts w:eastAsiaTheme="minorEastAsia"/>
          <w:sz w:val="28"/>
          <w:szCs w:val="28"/>
          <w:lang w:eastAsia="ru-RU"/>
        </w:rPr>
        <w:t>культурных, экологических и других проблем района, создание благоприятных условий для активной интеграции подрастающего поколения в социум района;</w:t>
      </w:r>
    </w:p>
    <w:p w:rsidR="00CC3EAF" w:rsidRPr="00E03A97" w:rsidRDefault="00CC3EAF" w:rsidP="00E03A97">
      <w:pPr>
        <w:tabs>
          <w:tab w:val="left" w:pos="418"/>
        </w:tabs>
        <w:autoSpaceDE w:val="0"/>
        <w:autoSpaceDN w:val="0"/>
        <w:adjustRightInd w:val="0"/>
        <w:spacing w:after="0" w:line="240" w:lineRule="auto"/>
        <w:ind w:left="10" w:right="141" w:hanging="10"/>
        <w:contextualSpacing/>
        <w:rPr>
          <w:rFonts w:eastAsiaTheme="minorEastAsia"/>
          <w:sz w:val="28"/>
          <w:szCs w:val="28"/>
          <w:lang w:eastAsia="ru-RU"/>
        </w:rPr>
      </w:pPr>
      <w:r w:rsidRPr="00E03A97">
        <w:rPr>
          <w:rFonts w:eastAsiaTheme="minorEastAsia"/>
          <w:sz w:val="28"/>
          <w:szCs w:val="28"/>
          <w:lang w:eastAsia="ru-RU"/>
        </w:rPr>
        <w:t>6. В</w:t>
      </w:r>
      <w:r w:rsidR="00784104" w:rsidRPr="00E03A97">
        <w:rPr>
          <w:rFonts w:eastAsiaTheme="minorEastAsia"/>
          <w:sz w:val="28"/>
          <w:szCs w:val="28"/>
          <w:lang w:eastAsia="ru-RU"/>
        </w:rPr>
        <w:t xml:space="preserve">озрождение, развитие исторических, культурных, духовно-нравственных и </w:t>
      </w:r>
      <w:r w:rsidRPr="00E03A97">
        <w:rPr>
          <w:rFonts w:eastAsiaTheme="minorEastAsia"/>
          <w:sz w:val="28"/>
          <w:szCs w:val="28"/>
          <w:lang w:eastAsia="ru-RU"/>
        </w:rPr>
        <w:t>гражданско-патриотических традиций;</w:t>
      </w:r>
    </w:p>
    <w:p w:rsidR="00CC3EAF" w:rsidRPr="00E03A97" w:rsidRDefault="00CC3EAF" w:rsidP="00E03A97">
      <w:pPr>
        <w:tabs>
          <w:tab w:val="left" w:pos="437"/>
        </w:tabs>
        <w:autoSpaceDE w:val="0"/>
        <w:autoSpaceDN w:val="0"/>
        <w:adjustRightInd w:val="0"/>
        <w:spacing w:after="0" w:line="240" w:lineRule="auto"/>
        <w:ind w:right="141" w:firstLine="0"/>
        <w:contextualSpacing/>
        <w:rPr>
          <w:rFonts w:eastAsiaTheme="minorEastAsia"/>
          <w:sz w:val="28"/>
          <w:szCs w:val="28"/>
          <w:lang w:eastAsia="ru-RU"/>
        </w:rPr>
      </w:pPr>
      <w:r w:rsidRPr="00E03A97">
        <w:rPr>
          <w:rFonts w:eastAsiaTheme="minorEastAsia"/>
          <w:sz w:val="28"/>
          <w:szCs w:val="28"/>
          <w:lang w:eastAsia="ru-RU"/>
        </w:rPr>
        <w:t xml:space="preserve">7. </w:t>
      </w:r>
      <w:r w:rsidR="008833A4" w:rsidRPr="00E03A97">
        <w:rPr>
          <w:rFonts w:eastAsiaTheme="minorEastAsia"/>
          <w:sz w:val="28"/>
          <w:szCs w:val="28"/>
          <w:lang w:eastAsia="ru-RU"/>
        </w:rPr>
        <w:t>Содействие    развитию    культуры    семейного воспитания детей на основе традиционных семейных духовно-нравственных ценностей;</w:t>
      </w:r>
    </w:p>
    <w:p w:rsidR="00CC3EAF" w:rsidRPr="00E03A97" w:rsidRDefault="00CC3EAF" w:rsidP="00E03A97">
      <w:pPr>
        <w:autoSpaceDE w:val="0"/>
        <w:autoSpaceDN w:val="0"/>
        <w:adjustRightInd w:val="0"/>
        <w:spacing w:after="0" w:line="240" w:lineRule="auto"/>
        <w:ind w:right="141" w:firstLine="0"/>
        <w:contextualSpacing/>
        <w:rPr>
          <w:rFonts w:eastAsiaTheme="minorEastAsia"/>
          <w:sz w:val="28"/>
          <w:szCs w:val="28"/>
          <w:lang w:eastAsia="ru-RU"/>
        </w:rPr>
      </w:pPr>
      <w:r w:rsidRPr="00E03A97">
        <w:rPr>
          <w:rFonts w:eastAsiaTheme="minorEastAsia"/>
          <w:sz w:val="28"/>
          <w:szCs w:val="28"/>
          <w:lang w:eastAsia="ru-RU"/>
        </w:rPr>
        <w:t xml:space="preserve">8. </w:t>
      </w:r>
      <w:r w:rsidR="008833A4" w:rsidRPr="00E03A97">
        <w:rPr>
          <w:rFonts w:eastAsiaTheme="minorEastAsia"/>
          <w:sz w:val="28"/>
          <w:szCs w:val="28"/>
          <w:lang w:eastAsia="ru-RU"/>
        </w:rPr>
        <w:t>Создание условий для расширения участия семьи в воспитательной деятельности      образовательных организаций, родительских объединений, содействующих укреплению   семьи, сохранению и возрождению семейных и нравственных   ценностей с учетом религии и традиционной культуры местных сообществ;</w:t>
      </w:r>
    </w:p>
    <w:p w:rsidR="00CC3EAF" w:rsidRPr="00E03A97" w:rsidRDefault="00CC3EAF" w:rsidP="00E03A97">
      <w:pPr>
        <w:tabs>
          <w:tab w:val="left" w:pos="350"/>
        </w:tabs>
        <w:autoSpaceDE w:val="0"/>
        <w:autoSpaceDN w:val="0"/>
        <w:adjustRightInd w:val="0"/>
        <w:spacing w:after="0" w:line="240" w:lineRule="auto"/>
        <w:ind w:right="141" w:firstLine="34"/>
        <w:contextualSpacing/>
        <w:rPr>
          <w:rFonts w:eastAsiaTheme="minorEastAsia"/>
          <w:sz w:val="28"/>
          <w:szCs w:val="28"/>
          <w:lang w:eastAsia="ru-RU"/>
        </w:rPr>
      </w:pPr>
      <w:r w:rsidRPr="00E03A97">
        <w:rPr>
          <w:rFonts w:eastAsiaTheme="minorEastAsia"/>
          <w:sz w:val="28"/>
          <w:szCs w:val="28"/>
          <w:lang w:eastAsia="ru-RU"/>
        </w:rPr>
        <w:t xml:space="preserve">9. </w:t>
      </w:r>
      <w:r w:rsidR="008833A4" w:rsidRPr="00E03A97">
        <w:rPr>
          <w:rFonts w:eastAsiaTheme="minorEastAsia"/>
          <w:sz w:val="28"/>
          <w:szCs w:val="28"/>
          <w:lang w:eastAsia="ru-RU"/>
        </w:rPr>
        <w:t>Формирование позитивного отношения юношей к военной службе и положительной мотивации у молодых людей относительно прохождения военной службы по призыву;</w:t>
      </w:r>
    </w:p>
    <w:p w:rsidR="00CC3EAF" w:rsidRPr="00E03A97" w:rsidRDefault="00CC3EAF" w:rsidP="00E03A97">
      <w:pPr>
        <w:tabs>
          <w:tab w:val="left" w:pos="350"/>
        </w:tabs>
        <w:autoSpaceDE w:val="0"/>
        <w:autoSpaceDN w:val="0"/>
        <w:adjustRightInd w:val="0"/>
        <w:spacing w:after="0" w:line="240" w:lineRule="auto"/>
        <w:ind w:right="141" w:firstLine="19"/>
        <w:contextualSpacing/>
        <w:rPr>
          <w:rFonts w:eastAsiaTheme="minorEastAsia"/>
          <w:sz w:val="28"/>
          <w:szCs w:val="28"/>
          <w:lang w:eastAsia="ru-RU"/>
        </w:rPr>
      </w:pPr>
      <w:r w:rsidRPr="00E03A97">
        <w:rPr>
          <w:rFonts w:eastAsiaTheme="minorEastAsia"/>
          <w:sz w:val="28"/>
          <w:szCs w:val="28"/>
          <w:lang w:eastAsia="ru-RU"/>
        </w:rPr>
        <w:lastRenderedPageBreak/>
        <w:t xml:space="preserve">10. </w:t>
      </w:r>
      <w:r w:rsidR="008833A4" w:rsidRPr="00E03A97">
        <w:rPr>
          <w:rFonts w:eastAsiaTheme="minorEastAsia"/>
          <w:sz w:val="28"/>
          <w:szCs w:val="28"/>
          <w:lang w:eastAsia="ru-RU"/>
        </w:rPr>
        <w:t>Оказание помощи обучающимся в выработке моделей поведения в различных трудных жизненных ситуациях.</w:t>
      </w:r>
    </w:p>
    <w:p w:rsidR="00FF4C2A" w:rsidRPr="00E03A97" w:rsidRDefault="00FF4C2A" w:rsidP="00E03A97">
      <w:pPr>
        <w:tabs>
          <w:tab w:val="left" w:pos="350"/>
        </w:tabs>
        <w:autoSpaceDE w:val="0"/>
        <w:autoSpaceDN w:val="0"/>
        <w:adjustRightInd w:val="0"/>
        <w:spacing w:after="0" w:line="240" w:lineRule="auto"/>
        <w:ind w:right="141" w:firstLine="19"/>
        <w:contextualSpacing/>
        <w:rPr>
          <w:rFonts w:eastAsiaTheme="minorEastAsia"/>
          <w:sz w:val="28"/>
          <w:szCs w:val="28"/>
          <w:lang w:eastAsia="ru-RU"/>
        </w:rPr>
      </w:pPr>
    </w:p>
    <w:p w:rsidR="00FF4C2A" w:rsidRDefault="00FF4C2A" w:rsidP="00E03A97">
      <w:pPr>
        <w:spacing w:after="0" w:line="240" w:lineRule="auto"/>
        <w:ind w:left="-142" w:right="141" w:firstLine="283"/>
        <w:contextualSpacing/>
        <w:jc w:val="center"/>
        <w:rPr>
          <w:b/>
          <w:color w:val="000000"/>
          <w:sz w:val="28"/>
          <w:szCs w:val="28"/>
        </w:rPr>
      </w:pPr>
      <w:r w:rsidRPr="00E03A97">
        <w:rPr>
          <w:rFonts w:eastAsia="Calibri"/>
          <w:b/>
          <w:sz w:val="28"/>
          <w:szCs w:val="28"/>
        </w:rPr>
        <w:t>3. О</w:t>
      </w:r>
      <w:r w:rsidR="00E03A97">
        <w:rPr>
          <w:rFonts w:eastAsia="Calibri"/>
          <w:b/>
          <w:sz w:val="28"/>
          <w:szCs w:val="28"/>
        </w:rPr>
        <w:t xml:space="preserve">сновные мероприятия </w:t>
      </w:r>
      <w:r w:rsidRPr="00E03A97">
        <w:rPr>
          <w:b/>
          <w:color w:val="000000"/>
          <w:sz w:val="28"/>
          <w:szCs w:val="28"/>
        </w:rPr>
        <w:t>П</w:t>
      </w:r>
      <w:r w:rsidR="00E03A97">
        <w:rPr>
          <w:b/>
          <w:color w:val="000000"/>
          <w:sz w:val="28"/>
          <w:szCs w:val="28"/>
        </w:rPr>
        <w:t>рограммы</w:t>
      </w:r>
    </w:p>
    <w:p w:rsidR="00E03A97" w:rsidRPr="00E03A97" w:rsidRDefault="00E03A97" w:rsidP="00E03A97">
      <w:pPr>
        <w:spacing w:after="0" w:line="240" w:lineRule="auto"/>
        <w:ind w:left="-142" w:right="141" w:firstLine="283"/>
        <w:contextualSpacing/>
        <w:jc w:val="center"/>
        <w:rPr>
          <w:rFonts w:eastAsia="Calibri"/>
          <w:color w:val="000000"/>
          <w:sz w:val="28"/>
          <w:szCs w:val="28"/>
        </w:rPr>
      </w:pPr>
    </w:p>
    <w:p w:rsidR="00FF4C2A" w:rsidRPr="00E03A97" w:rsidRDefault="00FF4C2A" w:rsidP="00E03A97">
      <w:pPr>
        <w:spacing w:after="0" w:line="240" w:lineRule="auto"/>
        <w:ind w:left="-142" w:right="141" w:firstLine="283"/>
        <w:contextualSpacing/>
        <w:outlineLvl w:val="0"/>
        <w:rPr>
          <w:rFonts w:eastAsia="Calibri"/>
          <w:b/>
          <w:sz w:val="28"/>
          <w:szCs w:val="28"/>
        </w:rPr>
      </w:pPr>
      <w:r w:rsidRPr="00E03A97">
        <w:rPr>
          <w:rFonts w:eastAsia="Calibri"/>
          <w:sz w:val="28"/>
          <w:szCs w:val="28"/>
        </w:rPr>
        <w:t xml:space="preserve">Перечень </w:t>
      </w:r>
      <w:r w:rsidRPr="00E03A97">
        <w:rPr>
          <w:rFonts w:eastAsia="Calibri"/>
          <w:color w:val="000000"/>
          <w:sz w:val="28"/>
          <w:szCs w:val="28"/>
        </w:rPr>
        <w:t>основных мероприятий</w:t>
      </w:r>
      <w:r w:rsidRPr="00E03A97">
        <w:rPr>
          <w:rFonts w:eastAsia="Calibri"/>
          <w:b/>
          <w:sz w:val="28"/>
          <w:szCs w:val="28"/>
        </w:rPr>
        <w:t>:</w:t>
      </w:r>
    </w:p>
    <w:p w:rsidR="00FF4C2A" w:rsidRPr="00E03A97" w:rsidRDefault="00FF4C2A" w:rsidP="00E03A97">
      <w:pPr>
        <w:tabs>
          <w:tab w:val="left" w:pos="830"/>
        </w:tabs>
        <w:autoSpaceDE w:val="0"/>
        <w:autoSpaceDN w:val="0"/>
        <w:adjustRightInd w:val="0"/>
        <w:spacing w:before="5" w:after="0" w:line="240" w:lineRule="auto"/>
        <w:ind w:right="141" w:firstLine="0"/>
        <w:contextualSpacing/>
        <w:rPr>
          <w:rFonts w:eastAsiaTheme="minorEastAsia"/>
          <w:sz w:val="28"/>
          <w:szCs w:val="28"/>
          <w:lang w:eastAsia="ru-RU"/>
        </w:rPr>
      </w:pPr>
      <w:r w:rsidRPr="00E03A97">
        <w:rPr>
          <w:rFonts w:eastAsiaTheme="minorEastAsia"/>
          <w:sz w:val="28"/>
          <w:szCs w:val="28"/>
          <w:lang w:eastAsia="ru-RU"/>
        </w:rPr>
        <w:t>1.Проведение мероприятий в образовательных учреждениях, учреждениях дополнительного образования, направленных на духовно-нравственное развитие и воспитание обучающихся.</w:t>
      </w:r>
    </w:p>
    <w:p w:rsidR="00A03C7D" w:rsidRPr="00E03A97" w:rsidRDefault="00FF4C2A" w:rsidP="00E03A97">
      <w:pPr>
        <w:tabs>
          <w:tab w:val="left" w:pos="830"/>
        </w:tabs>
        <w:autoSpaceDE w:val="0"/>
        <w:autoSpaceDN w:val="0"/>
        <w:adjustRightInd w:val="0"/>
        <w:spacing w:before="5" w:after="0" w:line="240" w:lineRule="auto"/>
        <w:ind w:right="141" w:firstLine="0"/>
        <w:contextualSpacing/>
        <w:rPr>
          <w:sz w:val="28"/>
          <w:szCs w:val="28"/>
        </w:rPr>
      </w:pPr>
      <w:r w:rsidRPr="00E03A97">
        <w:rPr>
          <w:rFonts w:eastAsiaTheme="minorEastAsia"/>
          <w:sz w:val="28"/>
          <w:szCs w:val="28"/>
          <w:lang w:eastAsia="ru-RU"/>
        </w:rPr>
        <w:t>2.</w:t>
      </w:r>
      <w:r w:rsidR="00A03C7D">
        <w:rPr>
          <w:rFonts w:eastAsiaTheme="minorEastAsia"/>
          <w:sz w:val="28"/>
          <w:szCs w:val="28"/>
          <w:lang w:eastAsia="ru-RU"/>
        </w:rPr>
        <w:t>Проведение районных творческих,</w:t>
      </w:r>
      <w:r w:rsidRPr="00E03A97">
        <w:rPr>
          <w:rFonts w:eastAsiaTheme="minorEastAsia"/>
          <w:sz w:val="28"/>
          <w:szCs w:val="28"/>
          <w:lang w:eastAsia="ru-RU"/>
        </w:rPr>
        <w:t xml:space="preserve"> интеллектуальных </w:t>
      </w:r>
      <w:r w:rsidR="00A03C7D">
        <w:rPr>
          <w:rFonts w:eastAsiaTheme="minorEastAsia"/>
          <w:sz w:val="28"/>
          <w:szCs w:val="28"/>
          <w:lang w:eastAsia="ru-RU"/>
        </w:rPr>
        <w:t xml:space="preserve">и </w:t>
      </w:r>
      <w:r w:rsidRPr="00E03A97">
        <w:rPr>
          <w:rFonts w:eastAsiaTheme="minorEastAsia"/>
          <w:sz w:val="28"/>
          <w:szCs w:val="28"/>
          <w:lang w:eastAsia="ru-RU"/>
        </w:rPr>
        <w:t>конкурсов</w:t>
      </w:r>
      <w:r w:rsidR="00A03C7D">
        <w:rPr>
          <w:rFonts w:eastAsiaTheme="minorEastAsia"/>
          <w:sz w:val="28"/>
          <w:szCs w:val="28"/>
          <w:lang w:eastAsia="ru-RU"/>
        </w:rPr>
        <w:t xml:space="preserve"> краеведческой направленности</w:t>
      </w:r>
      <w:r w:rsidRPr="00E03A97">
        <w:rPr>
          <w:sz w:val="28"/>
          <w:szCs w:val="28"/>
        </w:rPr>
        <w:t>.</w:t>
      </w:r>
    </w:p>
    <w:p w:rsidR="00FF4C2A" w:rsidRPr="00E03A97" w:rsidRDefault="00FF4C2A" w:rsidP="00E03A97">
      <w:pPr>
        <w:tabs>
          <w:tab w:val="left" w:pos="830"/>
        </w:tabs>
        <w:autoSpaceDE w:val="0"/>
        <w:autoSpaceDN w:val="0"/>
        <w:adjustRightInd w:val="0"/>
        <w:spacing w:before="5" w:after="0" w:line="240" w:lineRule="auto"/>
        <w:ind w:right="141" w:firstLine="0"/>
        <w:contextualSpacing/>
        <w:rPr>
          <w:sz w:val="28"/>
          <w:szCs w:val="28"/>
        </w:rPr>
      </w:pPr>
      <w:r w:rsidRPr="00E03A97">
        <w:rPr>
          <w:sz w:val="28"/>
          <w:szCs w:val="28"/>
        </w:rPr>
        <w:t>3.Деятельность детских общественных объединений (РДШ, Волонтерское движение)</w:t>
      </w:r>
    </w:p>
    <w:p w:rsidR="00FF4C2A" w:rsidRPr="00E03A97" w:rsidRDefault="00FF4C2A" w:rsidP="00E03A97">
      <w:pPr>
        <w:tabs>
          <w:tab w:val="left" w:pos="830"/>
        </w:tabs>
        <w:autoSpaceDE w:val="0"/>
        <w:autoSpaceDN w:val="0"/>
        <w:adjustRightInd w:val="0"/>
        <w:spacing w:before="5" w:after="0" w:line="240" w:lineRule="auto"/>
        <w:ind w:right="141" w:firstLine="0"/>
        <w:contextualSpacing/>
        <w:rPr>
          <w:rFonts w:eastAsiaTheme="minorEastAsia"/>
          <w:sz w:val="28"/>
          <w:szCs w:val="28"/>
          <w:lang w:eastAsia="ru-RU"/>
        </w:rPr>
      </w:pPr>
      <w:r w:rsidRPr="00E03A97">
        <w:rPr>
          <w:sz w:val="28"/>
          <w:szCs w:val="28"/>
        </w:rPr>
        <w:t>4.</w:t>
      </w:r>
      <w:r w:rsidRPr="00E03A97">
        <w:rPr>
          <w:rFonts w:eastAsiaTheme="minorEastAsia"/>
          <w:sz w:val="28"/>
          <w:szCs w:val="28"/>
          <w:lang w:eastAsia="ru-RU"/>
        </w:rPr>
        <w:t xml:space="preserve"> Реализация проектов социально-педагогической направленности в сфере духовно-нравственного воспитания обучающихся.</w:t>
      </w:r>
    </w:p>
    <w:p w:rsidR="00FF4C2A" w:rsidRPr="00E03A97" w:rsidRDefault="00FF4C2A" w:rsidP="00E03A97">
      <w:pPr>
        <w:tabs>
          <w:tab w:val="left" w:pos="830"/>
        </w:tabs>
        <w:autoSpaceDE w:val="0"/>
        <w:autoSpaceDN w:val="0"/>
        <w:adjustRightInd w:val="0"/>
        <w:spacing w:before="5" w:after="0" w:line="240" w:lineRule="auto"/>
        <w:ind w:right="141" w:firstLine="0"/>
        <w:contextualSpacing/>
        <w:rPr>
          <w:rFonts w:eastAsiaTheme="minorEastAsia"/>
          <w:sz w:val="28"/>
          <w:szCs w:val="28"/>
          <w:lang w:eastAsia="ru-RU"/>
        </w:rPr>
      </w:pPr>
      <w:r w:rsidRPr="00E03A97">
        <w:rPr>
          <w:sz w:val="28"/>
          <w:szCs w:val="28"/>
        </w:rPr>
        <w:t>5.</w:t>
      </w:r>
      <w:r w:rsidRPr="00E03A97">
        <w:rPr>
          <w:rFonts w:eastAsiaTheme="minorEastAsia"/>
          <w:sz w:val="28"/>
          <w:szCs w:val="28"/>
          <w:lang w:eastAsia="ru-RU"/>
        </w:rPr>
        <w:t xml:space="preserve"> Деятельность муниципальных инновационных площадок:</w:t>
      </w:r>
    </w:p>
    <w:p w:rsidR="00FF4C2A" w:rsidRPr="00E03A97" w:rsidRDefault="00FF4C2A" w:rsidP="00E03A97">
      <w:pPr>
        <w:tabs>
          <w:tab w:val="left" w:pos="830"/>
        </w:tabs>
        <w:autoSpaceDE w:val="0"/>
        <w:autoSpaceDN w:val="0"/>
        <w:adjustRightInd w:val="0"/>
        <w:spacing w:before="5" w:after="0" w:line="240" w:lineRule="auto"/>
        <w:ind w:right="141" w:firstLine="0"/>
        <w:contextualSpacing/>
        <w:rPr>
          <w:rStyle w:val="af5"/>
          <w:b w:val="0"/>
          <w:sz w:val="28"/>
          <w:szCs w:val="28"/>
        </w:rPr>
      </w:pPr>
      <w:r w:rsidRPr="00E03A97">
        <w:rPr>
          <w:rStyle w:val="af5"/>
          <w:b w:val="0"/>
          <w:sz w:val="28"/>
          <w:szCs w:val="28"/>
        </w:rPr>
        <w:t xml:space="preserve">«Чтение для обучения» (МКОУ СОШ </w:t>
      </w:r>
      <w:proofErr w:type="spellStart"/>
      <w:r w:rsidRPr="00E03A97">
        <w:rPr>
          <w:rStyle w:val="af5"/>
          <w:b w:val="0"/>
          <w:sz w:val="28"/>
          <w:szCs w:val="28"/>
        </w:rPr>
        <w:t>п.Алексеевск</w:t>
      </w:r>
      <w:proofErr w:type="spellEnd"/>
      <w:r w:rsidRPr="00E03A97">
        <w:rPr>
          <w:rStyle w:val="af5"/>
          <w:b w:val="0"/>
          <w:sz w:val="28"/>
          <w:szCs w:val="28"/>
        </w:rPr>
        <w:t>),</w:t>
      </w:r>
    </w:p>
    <w:p w:rsidR="00FF4C2A" w:rsidRPr="00E03A97" w:rsidRDefault="00FF4C2A" w:rsidP="00E03A97">
      <w:pPr>
        <w:tabs>
          <w:tab w:val="left" w:pos="830"/>
        </w:tabs>
        <w:autoSpaceDE w:val="0"/>
        <w:autoSpaceDN w:val="0"/>
        <w:adjustRightInd w:val="0"/>
        <w:spacing w:before="5" w:after="0" w:line="240" w:lineRule="auto"/>
        <w:ind w:right="141" w:firstLine="0"/>
        <w:contextualSpacing/>
        <w:rPr>
          <w:rStyle w:val="af5"/>
          <w:b w:val="0"/>
          <w:sz w:val="28"/>
          <w:szCs w:val="28"/>
        </w:rPr>
      </w:pPr>
      <w:r w:rsidRPr="00E03A97">
        <w:rPr>
          <w:rStyle w:val="af5"/>
          <w:b w:val="0"/>
          <w:sz w:val="28"/>
          <w:szCs w:val="28"/>
        </w:rPr>
        <w:t xml:space="preserve"> «Лучшая практика по формированию у обучающихся базовых ценностей на основе духовно-нравственных ценностей народов Российской Федерации, исторических и национально-культурных традиций в рамках учебной и внеурочной деятельности» (МКОУ СОШ №3 </w:t>
      </w:r>
      <w:proofErr w:type="spellStart"/>
      <w:r w:rsidRPr="00E03A97">
        <w:rPr>
          <w:rStyle w:val="af5"/>
          <w:b w:val="0"/>
          <w:sz w:val="28"/>
          <w:szCs w:val="28"/>
        </w:rPr>
        <w:t>г.Киренска</w:t>
      </w:r>
      <w:proofErr w:type="spellEnd"/>
      <w:r w:rsidRPr="00E03A97">
        <w:rPr>
          <w:rStyle w:val="af5"/>
          <w:b w:val="0"/>
          <w:sz w:val="28"/>
          <w:szCs w:val="28"/>
        </w:rPr>
        <w:t xml:space="preserve">), </w:t>
      </w:r>
    </w:p>
    <w:p w:rsidR="00FF4C2A" w:rsidRPr="00E03A97" w:rsidRDefault="00FF4C2A" w:rsidP="00E03A97">
      <w:pPr>
        <w:tabs>
          <w:tab w:val="left" w:pos="830"/>
        </w:tabs>
        <w:autoSpaceDE w:val="0"/>
        <w:autoSpaceDN w:val="0"/>
        <w:adjustRightInd w:val="0"/>
        <w:spacing w:before="5" w:after="0" w:line="240" w:lineRule="auto"/>
        <w:ind w:right="141" w:firstLine="0"/>
        <w:contextualSpacing/>
        <w:rPr>
          <w:rStyle w:val="af5"/>
          <w:b w:val="0"/>
          <w:sz w:val="28"/>
          <w:szCs w:val="28"/>
        </w:rPr>
      </w:pPr>
      <w:r w:rsidRPr="00E03A97">
        <w:rPr>
          <w:rStyle w:val="af5"/>
          <w:b w:val="0"/>
          <w:sz w:val="28"/>
          <w:szCs w:val="28"/>
        </w:rPr>
        <w:t>«Космическая эра» - социальная практика инновационной программы воспитания «</w:t>
      </w:r>
      <w:proofErr w:type="spellStart"/>
      <w:r w:rsidRPr="00E03A97">
        <w:rPr>
          <w:rStyle w:val="af5"/>
          <w:b w:val="0"/>
          <w:sz w:val="28"/>
          <w:szCs w:val="28"/>
        </w:rPr>
        <w:t>Киноуроки</w:t>
      </w:r>
      <w:proofErr w:type="spellEnd"/>
      <w:r w:rsidRPr="00E03A97">
        <w:rPr>
          <w:rStyle w:val="af5"/>
          <w:b w:val="0"/>
          <w:sz w:val="28"/>
          <w:szCs w:val="28"/>
        </w:rPr>
        <w:t xml:space="preserve"> в школах России» (МКОУ СОШ № 1 </w:t>
      </w:r>
      <w:proofErr w:type="spellStart"/>
      <w:r w:rsidRPr="00E03A97">
        <w:rPr>
          <w:rStyle w:val="af5"/>
          <w:b w:val="0"/>
          <w:sz w:val="28"/>
          <w:szCs w:val="28"/>
        </w:rPr>
        <w:t>г.Киренска</w:t>
      </w:r>
      <w:proofErr w:type="spellEnd"/>
      <w:r w:rsidRPr="00E03A97">
        <w:rPr>
          <w:rStyle w:val="af5"/>
          <w:b w:val="0"/>
          <w:sz w:val="28"/>
          <w:szCs w:val="28"/>
        </w:rPr>
        <w:t>).</w:t>
      </w:r>
    </w:p>
    <w:p w:rsidR="00FF4C2A" w:rsidRPr="00E03A97" w:rsidRDefault="00FF4C2A" w:rsidP="00E03A97">
      <w:pPr>
        <w:tabs>
          <w:tab w:val="left" w:pos="830"/>
        </w:tabs>
        <w:autoSpaceDE w:val="0"/>
        <w:autoSpaceDN w:val="0"/>
        <w:adjustRightInd w:val="0"/>
        <w:spacing w:before="5" w:after="0" w:line="240" w:lineRule="auto"/>
        <w:ind w:right="141" w:firstLine="0"/>
        <w:contextualSpacing/>
        <w:rPr>
          <w:b/>
          <w:sz w:val="28"/>
          <w:szCs w:val="28"/>
        </w:rPr>
      </w:pPr>
      <w:r w:rsidRPr="00E03A97">
        <w:rPr>
          <w:rStyle w:val="af5"/>
          <w:b w:val="0"/>
          <w:sz w:val="28"/>
          <w:szCs w:val="28"/>
        </w:rPr>
        <w:t>6</w:t>
      </w:r>
      <w:r w:rsidRPr="00E03A97">
        <w:rPr>
          <w:rStyle w:val="af5"/>
          <w:sz w:val="28"/>
          <w:szCs w:val="28"/>
        </w:rPr>
        <w:t>.</w:t>
      </w:r>
      <w:r w:rsidRPr="00E03A97">
        <w:rPr>
          <w:sz w:val="28"/>
          <w:szCs w:val="28"/>
        </w:rPr>
        <w:t xml:space="preserve"> Развитие сетевого взаимодействия Управления образования администрации Киренского муниципального района, образовательных и общественных организаций по вопросам духовно-нравственного воспитания детей и молодежи: Приход храма Спаса Нерукотворного Образа;  Отдел по культуре, делам молодежи и спорта администрации Киренского муниципального района;  </w:t>
      </w:r>
      <w:r w:rsidRPr="00E03A97">
        <w:rPr>
          <w:bCs/>
          <w:sz w:val="28"/>
          <w:szCs w:val="28"/>
        </w:rPr>
        <w:t>Муниципальное казенное учреждение «</w:t>
      </w:r>
      <w:proofErr w:type="spellStart"/>
      <w:r w:rsidRPr="00E03A97">
        <w:rPr>
          <w:bCs/>
          <w:sz w:val="28"/>
          <w:szCs w:val="28"/>
        </w:rPr>
        <w:t>Межпоселенческая</w:t>
      </w:r>
      <w:proofErr w:type="spellEnd"/>
      <w:r w:rsidRPr="00E03A97">
        <w:rPr>
          <w:bCs/>
          <w:sz w:val="28"/>
          <w:szCs w:val="28"/>
        </w:rPr>
        <w:t xml:space="preserve"> библиотека» Муниципальное образование Киренский район; Муниципальное казенное учреждение культуры «Историко-краеведческий музей»; Муниципальное казенное учреждение культуры «Методический центр народного творчества и досуга «Звезда» — МКУК «МЦНТ и Д «Звезда»</w:t>
      </w:r>
      <w:r w:rsidRPr="00E03A97">
        <w:rPr>
          <w:sz w:val="28"/>
          <w:szCs w:val="28"/>
        </w:rPr>
        <w:t xml:space="preserve">; МКОУ ДО «Детская школа искусств им. </w:t>
      </w:r>
      <w:proofErr w:type="spellStart"/>
      <w:r w:rsidRPr="00E03A97">
        <w:rPr>
          <w:sz w:val="28"/>
          <w:szCs w:val="28"/>
        </w:rPr>
        <w:t>А.В.Кузакова</w:t>
      </w:r>
      <w:proofErr w:type="spellEnd"/>
      <w:r w:rsidRPr="00E03A97">
        <w:rPr>
          <w:sz w:val="28"/>
          <w:szCs w:val="28"/>
        </w:rPr>
        <w:t>»; ЦКР «Современник» г. Киренск; Киренский районный Совет ветеранов войны, труда, Вооруженных Сил и правоохранительных органов; Районный совет ветеранов работников образования, КДН и ЗП в МО Киренский район; Совет женщин Киренского района; Районный совет отцов; редакция газеты «Ленские зори»; городская общественная организация ветеранов морской пехоты ВМФ «Тайфун»; спортивный клуб «</w:t>
      </w:r>
      <w:proofErr w:type="spellStart"/>
      <w:r w:rsidRPr="00E03A97">
        <w:rPr>
          <w:sz w:val="28"/>
          <w:szCs w:val="28"/>
        </w:rPr>
        <w:t>Эрон</w:t>
      </w:r>
      <w:proofErr w:type="spellEnd"/>
      <w:r w:rsidRPr="00E03A97">
        <w:rPr>
          <w:sz w:val="28"/>
          <w:szCs w:val="28"/>
        </w:rPr>
        <w:t>», военно-патриотический клуб «Десантник».</w:t>
      </w:r>
    </w:p>
    <w:p w:rsidR="00FF4C2A" w:rsidRPr="00E03A97" w:rsidRDefault="00FF4C2A" w:rsidP="00E03A97">
      <w:pPr>
        <w:tabs>
          <w:tab w:val="left" w:pos="830"/>
        </w:tabs>
        <w:autoSpaceDE w:val="0"/>
        <w:autoSpaceDN w:val="0"/>
        <w:adjustRightInd w:val="0"/>
        <w:spacing w:before="5" w:after="0" w:line="240" w:lineRule="auto"/>
        <w:ind w:right="141" w:firstLine="0"/>
        <w:contextualSpacing/>
        <w:rPr>
          <w:rFonts w:eastAsiaTheme="minorEastAsia"/>
          <w:color w:val="FF0000"/>
          <w:sz w:val="28"/>
          <w:szCs w:val="28"/>
          <w:lang w:eastAsia="ru-RU"/>
        </w:rPr>
      </w:pPr>
      <w:r w:rsidRPr="00E03A97">
        <w:rPr>
          <w:sz w:val="28"/>
          <w:szCs w:val="28"/>
        </w:rPr>
        <w:t xml:space="preserve">7. Организация и проведение родительских собраний по вопросам </w:t>
      </w:r>
      <w:r w:rsidRPr="00E03A97">
        <w:rPr>
          <w:rFonts w:eastAsiaTheme="minorEastAsia"/>
          <w:sz w:val="28"/>
          <w:szCs w:val="28"/>
          <w:lang w:eastAsia="ru-RU"/>
        </w:rPr>
        <w:t>духовно-нравственного развития и воспитания обучающихся.</w:t>
      </w:r>
    </w:p>
    <w:p w:rsidR="00FF4C2A" w:rsidRPr="00E03A97" w:rsidRDefault="00FF4C2A" w:rsidP="00E03A97">
      <w:pPr>
        <w:tabs>
          <w:tab w:val="left" w:pos="830"/>
        </w:tabs>
        <w:autoSpaceDE w:val="0"/>
        <w:autoSpaceDN w:val="0"/>
        <w:adjustRightInd w:val="0"/>
        <w:spacing w:before="5" w:after="0" w:line="240" w:lineRule="auto"/>
        <w:ind w:right="141" w:firstLine="0"/>
        <w:contextualSpacing/>
        <w:rPr>
          <w:rFonts w:eastAsiaTheme="minorEastAsia"/>
          <w:sz w:val="28"/>
          <w:szCs w:val="28"/>
          <w:lang w:eastAsia="ru-RU"/>
        </w:rPr>
      </w:pPr>
      <w:r w:rsidRPr="00E03A97">
        <w:rPr>
          <w:rFonts w:eastAsiaTheme="minorEastAsia"/>
          <w:sz w:val="28"/>
          <w:szCs w:val="28"/>
          <w:lang w:eastAsia="ru-RU"/>
        </w:rPr>
        <w:lastRenderedPageBreak/>
        <w:t>8. Работа районного постоянно действующего семинара «Духовно-нравственные ценности в образовании».</w:t>
      </w:r>
    </w:p>
    <w:p w:rsidR="00FF4C2A" w:rsidRPr="00E03A97" w:rsidRDefault="00FF4C2A" w:rsidP="00E03A97">
      <w:pPr>
        <w:tabs>
          <w:tab w:val="left" w:pos="830"/>
        </w:tabs>
        <w:autoSpaceDE w:val="0"/>
        <w:autoSpaceDN w:val="0"/>
        <w:adjustRightInd w:val="0"/>
        <w:spacing w:before="5" w:after="0" w:line="240" w:lineRule="auto"/>
        <w:ind w:right="141" w:firstLine="0"/>
        <w:contextualSpacing/>
        <w:rPr>
          <w:rFonts w:eastAsiaTheme="minorEastAsia"/>
          <w:sz w:val="28"/>
          <w:szCs w:val="28"/>
          <w:lang w:eastAsia="ru-RU"/>
        </w:rPr>
      </w:pPr>
      <w:r w:rsidRPr="00E03A97">
        <w:rPr>
          <w:rFonts w:eastAsiaTheme="minorEastAsia"/>
          <w:sz w:val="28"/>
          <w:szCs w:val="28"/>
          <w:lang w:eastAsia="ru-RU"/>
        </w:rPr>
        <w:t xml:space="preserve">9. </w:t>
      </w:r>
      <w:r w:rsidRPr="00E03A97">
        <w:rPr>
          <w:sz w:val="28"/>
          <w:szCs w:val="28"/>
        </w:rPr>
        <w:t>Организация обучения педагогических работников на курсах повышения квалификации</w:t>
      </w:r>
      <w:r w:rsidRPr="00E03A97">
        <w:rPr>
          <w:rFonts w:eastAsiaTheme="minorEastAsia"/>
          <w:sz w:val="28"/>
          <w:szCs w:val="28"/>
          <w:lang w:eastAsia="ru-RU"/>
        </w:rPr>
        <w:t>.</w:t>
      </w:r>
    </w:p>
    <w:p w:rsidR="00FF4C2A" w:rsidRPr="00E03A97" w:rsidRDefault="00FF4C2A" w:rsidP="00E03A97">
      <w:pPr>
        <w:tabs>
          <w:tab w:val="left" w:pos="830"/>
        </w:tabs>
        <w:autoSpaceDE w:val="0"/>
        <w:autoSpaceDN w:val="0"/>
        <w:adjustRightInd w:val="0"/>
        <w:spacing w:before="5" w:after="0" w:line="240" w:lineRule="auto"/>
        <w:ind w:right="141" w:firstLine="0"/>
        <w:contextualSpacing/>
        <w:rPr>
          <w:rFonts w:eastAsiaTheme="minorEastAsia"/>
          <w:sz w:val="28"/>
          <w:szCs w:val="28"/>
          <w:lang w:eastAsia="ru-RU"/>
        </w:rPr>
      </w:pPr>
      <w:r w:rsidRPr="00E03A97">
        <w:rPr>
          <w:rFonts w:eastAsiaTheme="minorEastAsia"/>
          <w:sz w:val="28"/>
          <w:szCs w:val="28"/>
          <w:lang w:eastAsia="ru-RU"/>
        </w:rPr>
        <w:t>10.</w:t>
      </w:r>
      <w:r w:rsidRPr="00E03A97">
        <w:rPr>
          <w:sz w:val="28"/>
          <w:szCs w:val="28"/>
        </w:rPr>
        <w:t xml:space="preserve"> </w:t>
      </w:r>
      <w:r w:rsidRPr="00E03A97">
        <w:rPr>
          <w:rFonts w:eastAsiaTheme="minorEastAsia"/>
          <w:sz w:val="28"/>
          <w:szCs w:val="28"/>
          <w:lang w:eastAsia="ru-RU"/>
        </w:rPr>
        <w:t>Подготовка и размещение материалов по вопросам духовно-нравственного воспитания обучающихся в средствах массовой информации, официальных сайтах Управления образования администрации Киренского района, образовательных организаций.</w:t>
      </w:r>
    </w:p>
    <w:p w:rsidR="00FF4C2A" w:rsidRPr="00E03A97" w:rsidRDefault="00FF4C2A" w:rsidP="00E03A97">
      <w:pPr>
        <w:tabs>
          <w:tab w:val="left" w:pos="830"/>
        </w:tabs>
        <w:autoSpaceDE w:val="0"/>
        <w:autoSpaceDN w:val="0"/>
        <w:adjustRightInd w:val="0"/>
        <w:spacing w:before="5" w:after="0" w:line="240" w:lineRule="auto"/>
        <w:ind w:right="141" w:firstLine="0"/>
        <w:contextualSpacing/>
        <w:rPr>
          <w:rFonts w:eastAsiaTheme="minorEastAsia"/>
          <w:sz w:val="28"/>
          <w:szCs w:val="28"/>
          <w:lang w:eastAsia="ru-RU"/>
        </w:rPr>
      </w:pPr>
      <w:r w:rsidRPr="00E03A97">
        <w:rPr>
          <w:rFonts w:eastAsiaTheme="minorEastAsia"/>
          <w:sz w:val="28"/>
          <w:szCs w:val="28"/>
          <w:lang w:eastAsia="ru-RU"/>
        </w:rPr>
        <w:tab/>
        <w:t xml:space="preserve">План реализации </w:t>
      </w:r>
      <w:r w:rsidR="00D96640">
        <w:rPr>
          <w:sz w:val="28"/>
          <w:szCs w:val="28"/>
        </w:rPr>
        <w:t>П</w:t>
      </w:r>
      <w:r w:rsidR="00D96640" w:rsidRPr="00E03A97">
        <w:rPr>
          <w:sz w:val="28"/>
          <w:szCs w:val="28"/>
        </w:rPr>
        <w:t>рограммы</w:t>
      </w:r>
      <w:r w:rsidRPr="00E03A97">
        <w:rPr>
          <w:rFonts w:eastAsiaTheme="minorEastAsia"/>
          <w:sz w:val="28"/>
          <w:szCs w:val="28"/>
          <w:lang w:eastAsia="ru-RU"/>
        </w:rPr>
        <w:t xml:space="preserve"> составляется ежегодно.</w:t>
      </w:r>
    </w:p>
    <w:p w:rsidR="009B7314" w:rsidRPr="00E03A97" w:rsidRDefault="009B7314" w:rsidP="00E03A97">
      <w:pPr>
        <w:spacing w:after="0" w:line="240" w:lineRule="auto"/>
        <w:ind w:left="-142" w:right="141" w:firstLine="283"/>
        <w:contextualSpacing/>
        <w:rPr>
          <w:rFonts w:eastAsia="Calibri"/>
          <w:b/>
          <w:sz w:val="28"/>
          <w:szCs w:val="28"/>
        </w:rPr>
      </w:pPr>
    </w:p>
    <w:p w:rsidR="008158F1" w:rsidRDefault="00FF4C2A" w:rsidP="00E03A97">
      <w:pPr>
        <w:spacing w:after="0" w:line="240" w:lineRule="auto"/>
        <w:ind w:left="-142" w:right="406" w:firstLine="283"/>
        <w:contextualSpacing/>
        <w:jc w:val="center"/>
        <w:rPr>
          <w:b/>
          <w:color w:val="000000"/>
          <w:sz w:val="28"/>
          <w:szCs w:val="28"/>
        </w:rPr>
      </w:pPr>
      <w:r w:rsidRPr="00E03A97">
        <w:rPr>
          <w:rFonts w:eastAsia="Calibri"/>
          <w:b/>
          <w:sz w:val="28"/>
          <w:szCs w:val="28"/>
        </w:rPr>
        <w:t>4</w:t>
      </w:r>
      <w:r w:rsidR="008158F1" w:rsidRPr="00E03A97">
        <w:rPr>
          <w:rFonts w:eastAsia="Calibri"/>
          <w:b/>
          <w:sz w:val="28"/>
          <w:szCs w:val="28"/>
        </w:rPr>
        <w:t>. С</w:t>
      </w:r>
      <w:r w:rsidR="00E03A97">
        <w:rPr>
          <w:rFonts w:eastAsia="Calibri"/>
          <w:b/>
          <w:sz w:val="28"/>
          <w:szCs w:val="28"/>
        </w:rPr>
        <w:t xml:space="preserve">роки реализации </w:t>
      </w:r>
      <w:r w:rsidR="008158F1" w:rsidRPr="00E03A97">
        <w:rPr>
          <w:b/>
          <w:color w:val="000000"/>
          <w:sz w:val="28"/>
          <w:szCs w:val="28"/>
        </w:rPr>
        <w:t>П</w:t>
      </w:r>
      <w:r w:rsidR="00E03A97">
        <w:rPr>
          <w:b/>
          <w:color w:val="000000"/>
          <w:sz w:val="28"/>
          <w:szCs w:val="28"/>
        </w:rPr>
        <w:t>рограммы</w:t>
      </w:r>
    </w:p>
    <w:p w:rsidR="00B3682D" w:rsidRPr="00E03A97" w:rsidRDefault="00B3682D" w:rsidP="00E03A97">
      <w:pPr>
        <w:spacing w:after="0" w:line="240" w:lineRule="auto"/>
        <w:ind w:left="-142" w:right="406" w:firstLine="283"/>
        <w:contextualSpacing/>
        <w:jc w:val="center"/>
        <w:rPr>
          <w:rFonts w:eastAsia="Calibri"/>
          <w:b/>
          <w:sz w:val="28"/>
          <w:szCs w:val="28"/>
        </w:rPr>
      </w:pPr>
    </w:p>
    <w:p w:rsidR="00916A94" w:rsidRPr="00A03C7D" w:rsidRDefault="00B3682D" w:rsidP="00A03C7D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0"/>
        <w:jc w:val="left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ab/>
      </w:r>
      <w:r w:rsidRPr="00A03C7D">
        <w:rPr>
          <w:sz w:val="28"/>
          <w:szCs w:val="28"/>
        </w:rPr>
        <w:t>1</w:t>
      </w:r>
      <w:r w:rsidR="00916A94" w:rsidRPr="00A03C7D">
        <w:rPr>
          <w:sz w:val="28"/>
          <w:szCs w:val="28"/>
        </w:rPr>
        <w:t>этап (202</w:t>
      </w:r>
      <w:r w:rsidR="00C613C6" w:rsidRPr="00A03C7D">
        <w:rPr>
          <w:sz w:val="28"/>
          <w:szCs w:val="28"/>
        </w:rPr>
        <w:t>2</w:t>
      </w:r>
      <w:r w:rsidR="00916A94" w:rsidRPr="00A03C7D">
        <w:rPr>
          <w:sz w:val="28"/>
          <w:szCs w:val="28"/>
        </w:rPr>
        <w:t xml:space="preserve"> год): организационно–диагностический</w:t>
      </w:r>
    </w:p>
    <w:p w:rsidR="00916A94" w:rsidRPr="00A03C7D" w:rsidRDefault="00B3682D" w:rsidP="00A03C7D">
      <w:pPr>
        <w:pStyle w:val="110"/>
        <w:tabs>
          <w:tab w:val="left" w:pos="0"/>
        </w:tabs>
        <w:spacing w:before="7"/>
        <w:ind w:left="0" w:right="72"/>
        <w:contextualSpacing/>
        <w:rPr>
          <w:b w:val="0"/>
        </w:rPr>
      </w:pPr>
      <w:r w:rsidRPr="00A03C7D">
        <w:rPr>
          <w:b w:val="0"/>
        </w:rPr>
        <w:tab/>
      </w:r>
      <w:r w:rsidR="00916A94" w:rsidRPr="00A03C7D">
        <w:rPr>
          <w:b w:val="0"/>
        </w:rPr>
        <w:t>2 этап (2022 - 202</w:t>
      </w:r>
      <w:r w:rsidR="00C613C6" w:rsidRPr="00A03C7D">
        <w:rPr>
          <w:b w:val="0"/>
        </w:rPr>
        <w:t>5</w:t>
      </w:r>
      <w:r w:rsidR="00916A94" w:rsidRPr="00A03C7D">
        <w:rPr>
          <w:b w:val="0"/>
        </w:rPr>
        <w:t xml:space="preserve"> годы): практико-внедренческий</w:t>
      </w:r>
    </w:p>
    <w:p w:rsidR="00916A94" w:rsidRPr="00A03C7D" w:rsidRDefault="00B3682D" w:rsidP="00A03C7D">
      <w:pPr>
        <w:pStyle w:val="af6"/>
        <w:tabs>
          <w:tab w:val="left" w:pos="0"/>
        </w:tabs>
        <w:spacing w:line="240" w:lineRule="auto"/>
        <w:ind w:right="2440" w:firstLine="0"/>
        <w:contextualSpacing/>
        <w:jc w:val="left"/>
        <w:rPr>
          <w:sz w:val="28"/>
          <w:szCs w:val="28"/>
        </w:rPr>
      </w:pPr>
      <w:r w:rsidRPr="00A03C7D">
        <w:rPr>
          <w:sz w:val="28"/>
          <w:szCs w:val="28"/>
        </w:rPr>
        <w:t xml:space="preserve">     </w:t>
      </w:r>
      <w:r w:rsidR="00A03C7D">
        <w:rPr>
          <w:sz w:val="28"/>
          <w:szCs w:val="28"/>
        </w:rPr>
        <w:t xml:space="preserve">     </w:t>
      </w:r>
      <w:r w:rsidRPr="00A03C7D">
        <w:rPr>
          <w:sz w:val="28"/>
          <w:szCs w:val="28"/>
        </w:rPr>
        <w:t xml:space="preserve"> 3</w:t>
      </w:r>
      <w:r w:rsidR="00916A94" w:rsidRPr="00A03C7D">
        <w:rPr>
          <w:sz w:val="28"/>
          <w:szCs w:val="28"/>
        </w:rPr>
        <w:t>этап (202</w:t>
      </w:r>
      <w:r w:rsidR="00C613C6" w:rsidRPr="00A03C7D">
        <w:rPr>
          <w:sz w:val="28"/>
          <w:szCs w:val="28"/>
        </w:rPr>
        <w:t>6</w:t>
      </w:r>
      <w:r w:rsidRPr="00A03C7D">
        <w:rPr>
          <w:sz w:val="28"/>
          <w:szCs w:val="28"/>
        </w:rPr>
        <w:t xml:space="preserve"> год): обобщающе-</w:t>
      </w:r>
      <w:r w:rsidR="00916A94" w:rsidRPr="00A03C7D">
        <w:rPr>
          <w:sz w:val="28"/>
          <w:szCs w:val="28"/>
        </w:rPr>
        <w:t>а</w:t>
      </w:r>
      <w:r w:rsidRPr="00A03C7D">
        <w:rPr>
          <w:sz w:val="28"/>
          <w:szCs w:val="28"/>
        </w:rPr>
        <w:t>на</w:t>
      </w:r>
      <w:r w:rsidR="00916A94" w:rsidRPr="00A03C7D">
        <w:rPr>
          <w:sz w:val="28"/>
          <w:szCs w:val="28"/>
        </w:rPr>
        <w:t xml:space="preserve">литический.            </w:t>
      </w:r>
    </w:p>
    <w:p w:rsidR="00916A94" w:rsidRPr="00A03C7D" w:rsidRDefault="00916A94" w:rsidP="00A03C7D">
      <w:pPr>
        <w:tabs>
          <w:tab w:val="left" w:pos="0"/>
        </w:tabs>
        <w:spacing w:after="0" w:line="240" w:lineRule="auto"/>
        <w:ind w:left="-142" w:right="406" w:firstLine="283"/>
        <w:contextualSpacing/>
        <w:jc w:val="left"/>
        <w:rPr>
          <w:rFonts w:eastAsia="Calibri"/>
          <w:color w:val="FF0000"/>
          <w:sz w:val="28"/>
          <w:szCs w:val="28"/>
        </w:rPr>
      </w:pPr>
    </w:p>
    <w:p w:rsidR="008158F1" w:rsidRPr="00E03A97" w:rsidRDefault="00FF4C2A" w:rsidP="00E03A97">
      <w:pPr>
        <w:spacing w:after="0" w:line="240" w:lineRule="auto"/>
        <w:ind w:left="-142" w:right="406" w:firstLine="283"/>
        <w:contextualSpacing/>
        <w:jc w:val="center"/>
        <w:rPr>
          <w:rFonts w:eastAsia="Calibri"/>
          <w:b/>
          <w:sz w:val="28"/>
          <w:szCs w:val="28"/>
        </w:rPr>
      </w:pPr>
      <w:r w:rsidRPr="00E03A97">
        <w:rPr>
          <w:rFonts w:eastAsia="Calibri"/>
          <w:b/>
          <w:sz w:val="28"/>
          <w:szCs w:val="28"/>
        </w:rPr>
        <w:t>5</w:t>
      </w:r>
      <w:r w:rsidR="008158F1" w:rsidRPr="00E03A97">
        <w:rPr>
          <w:rFonts w:eastAsia="Calibri"/>
          <w:b/>
          <w:sz w:val="28"/>
          <w:szCs w:val="28"/>
        </w:rPr>
        <w:t>. О</w:t>
      </w:r>
      <w:r w:rsidR="00E03A97">
        <w:rPr>
          <w:rFonts w:eastAsia="Calibri"/>
          <w:b/>
          <w:sz w:val="28"/>
          <w:szCs w:val="28"/>
        </w:rPr>
        <w:t xml:space="preserve">жидаемые результаты реализации </w:t>
      </w:r>
      <w:r w:rsidR="008158F1" w:rsidRPr="00E03A97">
        <w:rPr>
          <w:b/>
          <w:color w:val="000000"/>
          <w:sz w:val="28"/>
          <w:szCs w:val="28"/>
        </w:rPr>
        <w:t>П</w:t>
      </w:r>
      <w:r w:rsidR="00E03A97">
        <w:rPr>
          <w:b/>
          <w:color w:val="000000"/>
          <w:sz w:val="28"/>
          <w:szCs w:val="28"/>
        </w:rPr>
        <w:t>рограммы</w:t>
      </w:r>
    </w:p>
    <w:p w:rsidR="009B7314" w:rsidRPr="00E03A97" w:rsidRDefault="009B7314" w:rsidP="00E03A97">
      <w:pPr>
        <w:spacing w:after="0" w:line="240" w:lineRule="auto"/>
        <w:ind w:left="-142" w:right="406" w:firstLine="283"/>
        <w:contextualSpacing/>
        <w:rPr>
          <w:rFonts w:eastAsia="Calibri"/>
          <w:sz w:val="28"/>
          <w:szCs w:val="28"/>
        </w:rPr>
      </w:pPr>
    </w:p>
    <w:p w:rsidR="009B7314" w:rsidRPr="00E03A97" w:rsidRDefault="009B7314" w:rsidP="00E03A97">
      <w:pPr>
        <w:spacing w:after="0" w:line="240" w:lineRule="auto"/>
        <w:ind w:left="-142" w:right="406" w:firstLine="283"/>
        <w:contextualSpacing/>
        <w:rPr>
          <w:rFonts w:eastAsia="Calibri"/>
          <w:sz w:val="28"/>
          <w:szCs w:val="28"/>
        </w:rPr>
      </w:pPr>
      <w:r w:rsidRPr="00E03A97">
        <w:rPr>
          <w:rFonts w:eastAsia="Calibri"/>
          <w:b/>
          <w:sz w:val="28"/>
          <w:szCs w:val="28"/>
        </w:rPr>
        <w:t xml:space="preserve">Целевыми показателями </w:t>
      </w:r>
      <w:r w:rsidRPr="00A77C39">
        <w:rPr>
          <w:rFonts w:eastAsia="Calibri"/>
          <w:sz w:val="28"/>
          <w:szCs w:val="28"/>
        </w:rPr>
        <w:t>(Приложение 1)</w:t>
      </w:r>
      <w:r w:rsidRPr="00E03A97">
        <w:rPr>
          <w:rFonts w:eastAsia="Calibri"/>
          <w:b/>
          <w:sz w:val="28"/>
          <w:szCs w:val="28"/>
        </w:rPr>
        <w:t xml:space="preserve"> </w:t>
      </w:r>
      <w:r w:rsidR="008158F1" w:rsidRPr="00E03A97">
        <w:rPr>
          <w:sz w:val="28"/>
          <w:szCs w:val="28"/>
        </w:rPr>
        <w:t>Программы</w:t>
      </w:r>
      <w:r w:rsidRPr="00E03A97">
        <w:rPr>
          <w:rFonts w:eastAsia="Calibri"/>
          <w:sz w:val="28"/>
          <w:szCs w:val="28"/>
        </w:rPr>
        <w:t xml:space="preserve"> являются:</w:t>
      </w:r>
    </w:p>
    <w:p w:rsidR="004662DA" w:rsidRPr="00E03A97" w:rsidRDefault="004662DA" w:rsidP="00E03A97">
      <w:pPr>
        <w:tabs>
          <w:tab w:val="left" w:pos="6271"/>
        </w:tabs>
        <w:spacing w:after="0" w:line="240" w:lineRule="auto"/>
        <w:ind w:right="79" w:firstLine="0"/>
        <w:contextualSpacing/>
        <w:rPr>
          <w:rFonts w:eastAsia="Calibri"/>
          <w:sz w:val="28"/>
          <w:szCs w:val="28"/>
        </w:rPr>
      </w:pPr>
      <w:r w:rsidRPr="00E03A97">
        <w:rPr>
          <w:rFonts w:eastAsia="Calibri"/>
          <w:sz w:val="28"/>
          <w:szCs w:val="28"/>
        </w:rPr>
        <w:t xml:space="preserve">1. </w:t>
      </w:r>
      <w:r w:rsidRPr="00E03A97">
        <w:rPr>
          <w:rFonts w:eastAsiaTheme="minorEastAsia"/>
          <w:sz w:val="28"/>
          <w:szCs w:val="28"/>
          <w:lang w:eastAsia="ru-RU"/>
        </w:rPr>
        <w:t xml:space="preserve">Доля проведенных мероприятий по духовно-нравственному развитию и воспитанию обучающихся </w:t>
      </w:r>
      <w:r w:rsidRPr="00E03A97">
        <w:rPr>
          <w:rFonts w:eastAsia="Calibri"/>
          <w:sz w:val="28"/>
          <w:szCs w:val="28"/>
        </w:rPr>
        <w:t>от общего числа мероприятий</w:t>
      </w:r>
      <w:r w:rsidRPr="00E03A97">
        <w:rPr>
          <w:rFonts w:eastAsiaTheme="minorEastAsia"/>
          <w:sz w:val="28"/>
          <w:szCs w:val="28"/>
          <w:lang w:eastAsia="ru-RU"/>
        </w:rPr>
        <w:t>.</w:t>
      </w:r>
    </w:p>
    <w:p w:rsidR="004662DA" w:rsidRPr="00E03A97" w:rsidRDefault="004662DA" w:rsidP="00E03A97">
      <w:pPr>
        <w:tabs>
          <w:tab w:val="left" w:pos="6271"/>
        </w:tabs>
        <w:spacing w:after="0" w:line="240" w:lineRule="auto"/>
        <w:ind w:right="79" w:firstLine="0"/>
        <w:contextualSpacing/>
        <w:rPr>
          <w:rFonts w:eastAsiaTheme="minorEastAsia"/>
          <w:sz w:val="28"/>
          <w:szCs w:val="28"/>
          <w:lang w:eastAsia="ru-RU"/>
        </w:rPr>
      </w:pPr>
      <w:r w:rsidRPr="00E03A97">
        <w:rPr>
          <w:rFonts w:eastAsia="Calibri"/>
          <w:sz w:val="28"/>
          <w:szCs w:val="28"/>
        </w:rPr>
        <w:t xml:space="preserve">2. </w:t>
      </w:r>
      <w:r w:rsidRPr="00E03A97">
        <w:rPr>
          <w:rFonts w:eastAsiaTheme="minorEastAsia"/>
          <w:sz w:val="28"/>
          <w:szCs w:val="28"/>
          <w:lang w:eastAsia="ru-RU"/>
        </w:rPr>
        <w:t>Доля обучающихся, регулярно участвующих в общественной жизни, деятельности объединений по интересам различной направленности</w:t>
      </w:r>
      <w:r w:rsidRPr="00E03A97">
        <w:rPr>
          <w:rFonts w:eastAsia="Calibri"/>
          <w:sz w:val="28"/>
          <w:szCs w:val="28"/>
        </w:rPr>
        <w:t xml:space="preserve"> от общего числа обучающихся образовательных организаций района</w:t>
      </w:r>
      <w:r w:rsidRPr="00E03A97">
        <w:rPr>
          <w:rFonts w:eastAsiaTheme="minorEastAsia"/>
          <w:sz w:val="28"/>
          <w:szCs w:val="28"/>
          <w:lang w:eastAsia="ru-RU"/>
        </w:rPr>
        <w:t>.</w:t>
      </w:r>
    </w:p>
    <w:p w:rsidR="004662DA" w:rsidRPr="00E03A97" w:rsidRDefault="004662DA" w:rsidP="00E03A97">
      <w:pPr>
        <w:tabs>
          <w:tab w:val="left" w:pos="6271"/>
        </w:tabs>
        <w:spacing w:after="0" w:line="240" w:lineRule="auto"/>
        <w:ind w:right="79" w:firstLine="0"/>
        <w:contextualSpacing/>
        <w:rPr>
          <w:rFonts w:eastAsiaTheme="minorEastAsia"/>
          <w:sz w:val="28"/>
          <w:szCs w:val="28"/>
          <w:lang w:eastAsia="ru-RU"/>
        </w:rPr>
      </w:pPr>
      <w:r w:rsidRPr="00E03A97">
        <w:rPr>
          <w:rFonts w:eastAsia="Calibri"/>
          <w:sz w:val="28"/>
          <w:szCs w:val="28"/>
        </w:rPr>
        <w:t xml:space="preserve">3. </w:t>
      </w:r>
      <w:r w:rsidR="00D644B7" w:rsidRPr="00E03A97">
        <w:rPr>
          <w:rFonts w:eastAsiaTheme="minorEastAsia"/>
          <w:sz w:val="28"/>
          <w:szCs w:val="28"/>
          <w:lang w:eastAsia="ru-RU"/>
        </w:rPr>
        <w:t xml:space="preserve">Увеличение количества участников </w:t>
      </w:r>
      <w:r w:rsidR="00D644B7" w:rsidRPr="00E03A97">
        <w:rPr>
          <w:rFonts w:eastAsia="Calibri"/>
          <w:sz w:val="28"/>
          <w:szCs w:val="28"/>
        </w:rPr>
        <w:t>районных, региональных, всероссийских, международных мероприятий и конкурсов</w:t>
      </w:r>
      <w:r w:rsidR="00E92183">
        <w:rPr>
          <w:rFonts w:eastAsia="Calibri"/>
          <w:sz w:val="28"/>
          <w:szCs w:val="28"/>
        </w:rPr>
        <w:t>,</w:t>
      </w:r>
      <w:r w:rsidR="00D644B7" w:rsidRPr="00E03A97">
        <w:rPr>
          <w:rFonts w:eastAsia="Calibri"/>
          <w:sz w:val="28"/>
          <w:szCs w:val="28"/>
        </w:rPr>
        <w:t xml:space="preserve"> </w:t>
      </w:r>
      <w:r w:rsidR="00D644B7" w:rsidRPr="00E03A97">
        <w:rPr>
          <w:rFonts w:eastAsiaTheme="minorEastAsia"/>
          <w:sz w:val="28"/>
          <w:szCs w:val="28"/>
          <w:lang w:eastAsia="ru-RU"/>
        </w:rPr>
        <w:t>направленных на формирование личности гражданина Российской Федерации.</w:t>
      </w:r>
    </w:p>
    <w:p w:rsidR="004662DA" w:rsidRPr="00E03A97" w:rsidRDefault="004662DA" w:rsidP="00E03A97">
      <w:pPr>
        <w:tabs>
          <w:tab w:val="left" w:pos="6271"/>
        </w:tabs>
        <w:spacing w:after="0" w:line="240" w:lineRule="auto"/>
        <w:ind w:right="79" w:firstLine="0"/>
        <w:contextualSpacing/>
        <w:rPr>
          <w:rFonts w:eastAsia="Calibri"/>
          <w:sz w:val="28"/>
          <w:szCs w:val="28"/>
        </w:rPr>
      </w:pPr>
      <w:r w:rsidRPr="00E03A97">
        <w:rPr>
          <w:rFonts w:eastAsiaTheme="minorEastAsia"/>
          <w:sz w:val="28"/>
          <w:szCs w:val="28"/>
          <w:lang w:eastAsia="ru-RU"/>
        </w:rPr>
        <w:t xml:space="preserve">4. </w:t>
      </w:r>
      <w:r w:rsidR="00D564E6" w:rsidRPr="00E03A97">
        <w:rPr>
          <w:rFonts w:eastAsia="Calibri"/>
          <w:sz w:val="28"/>
          <w:szCs w:val="28"/>
        </w:rPr>
        <w:t>Доля педагогических работников образовательных организаций района, прошедших обучение на курсах повышения квалификации.</w:t>
      </w:r>
    </w:p>
    <w:p w:rsidR="004662DA" w:rsidRPr="00E03A97" w:rsidRDefault="004662DA" w:rsidP="00E03A97">
      <w:pPr>
        <w:tabs>
          <w:tab w:val="left" w:pos="6271"/>
        </w:tabs>
        <w:spacing w:after="0" w:line="240" w:lineRule="auto"/>
        <w:ind w:right="79" w:firstLine="0"/>
        <w:contextualSpacing/>
        <w:rPr>
          <w:rFonts w:eastAsia="Calibri"/>
          <w:sz w:val="28"/>
          <w:szCs w:val="28"/>
        </w:rPr>
      </w:pPr>
      <w:r w:rsidRPr="00E03A97">
        <w:rPr>
          <w:rFonts w:eastAsia="Calibri"/>
          <w:sz w:val="28"/>
          <w:szCs w:val="28"/>
        </w:rPr>
        <w:t xml:space="preserve">5. </w:t>
      </w:r>
      <w:r w:rsidR="00D564E6" w:rsidRPr="00E03A97">
        <w:rPr>
          <w:rFonts w:eastAsiaTheme="minorEastAsia"/>
          <w:sz w:val="28"/>
          <w:szCs w:val="28"/>
          <w:lang w:eastAsia="ru-RU"/>
        </w:rPr>
        <w:t>Сокращение количества детей и молодежи,</w:t>
      </w:r>
      <w:bookmarkStart w:id="0" w:name="_GoBack"/>
      <w:bookmarkEnd w:id="0"/>
      <w:r w:rsidR="00D564E6" w:rsidRPr="00E03A97">
        <w:rPr>
          <w:rFonts w:eastAsiaTheme="minorEastAsia"/>
          <w:sz w:val="28"/>
          <w:szCs w:val="28"/>
          <w:lang w:eastAsia="ru-RU"/>
        </w:rPr>
        <w:t xml:space="preserve"> совершивших различные правонарушения, состоящих на </w:t>
      </w:r>
      <w:proofErr w:type="spellStart"/>
      <w:r w:rsidR="00D564E6" w:rsidRPr="00E03A97">
        <w:rPr>
          <w:rFonts w:eastAsiaTheme="minorEastAsia"/>
          <w:sz w:val="28"/>
          <w:szCs w:val="28"/>
          <w:lang w:eastAsia="ru-RU"/>
        </w:rPr>
        <w:t>внутришкольном</w:t>
      </w:r>
      <w:proofErr w:type="spellEnd"/>
      <w:r w:rsidR="00D564E6" w:rsidRPr="00E03A97">
        <w:rPr>
          <w:rFonts w:eastAsiaTheme="minorEastAsia"/>
          <w:sz w:val="28"/>
          <w:szCs w:val="28"/>
          <w:lang w:eastAsia="ru-RU"/>
        </w:rPr>
        <w:t xml:space="preserve"> учете или/и в комиссиях по делам несовершеннолетних.</w:t>
      </w:r>
    </w:p>
    <w:p w:rsidR="009317E3" w:rsidRDefault="004662DA" w:rsidP="00E03A97">
      <w:pPr>
        <w:tabs>
          <w:tab w:val="left" w:pos="6271"/>
        </w:tabs>
        <w:spacing w:after="0" w:line="240" w:lineRule="auto"/>
        <w:ind w:right="79" w:firstLine="0"/>
        <w:contextualSpacing/>
        <w:rPr>
          <w:rFonts w:eastAsia="Calibri"/>
          <w:sz w:val="28"/>
          <w:szCs w:val="28"/>
        </w:rPr>
      </w:pPr>
      <w:r w:rsidRPr="00E03A97">
        <w:rPr>
          <w:rFonts w:eastAsia="Calibri"/>
          <w:sz w:val="28"/>
          <w:szCs w:val="28"/>
        </w:rPr>
        <w:t xml:space="preserve">6. </w:t>
      </w:r>
      <w:r w:rsidR="00D564E6" w:rsidRPr="00E03A97">
        <w:rPr>
          <w:rFonts w:eastAsiaTheme="minorEastAsia"/>
          <w:sz w:val="28"/>
          <w:szCs w:val="28"/>
          <w:lang w:eastAsia="ru-RU"/>
        </w:rPr>
        <w:t>Сокращение числа детей, не обучающихся в школе по необъективным обстоятельствам.</w:t>
      </w:r>
    </w:p>
    <w:p w:rsidR="00D564E6" w:rsidRPr="00E03A97" w:rsidRDefault="00D564E6" w:rsidP="00E03A97">
      <w:pPr>
        <w:tabs>
          <w:tab w:val="left" w:pos="6271"/>
        </w:tabs>
        <w:spacing w:after="0" w:line="240" w:lineRule="auto"/>
        <w:ind w:right="79" w:firstLine="0"/>
        <w:contextualSpacing/>
        <w:rPr>
          <w:rFonts w:eastAsia="Calibri"/>
          <w:sz w:val="28"/>
          <w:szCs w:val="28"/>
        </w:rPr>
      </w:pPr>
    </w:p>
    <w:p w:rsidR="00FF4C2A" w:rsidRPr="00E03A97" w:rsidRDefault="00FF4C2A" w:rsidP="00E03A97">
      <w:pPr>
        <w:spacing w:after="0" w:line="240" w:lineRule="auto"/>
        <w:ind w:left="-142" w:right="406" w:firstLine="283"/>
        <w:contextualSpacing/>
        <w:jc w:val="center"/>
        <w:rPr>
          <w:rFonts w:eastAsia="Calibri"/>
          <w:b/>
          <w:sz w:val="28"/>
          <w:szCs w:val="28"/>
        </w:rPr>
      </w:pPr>
      <w:r w:rsidRPr="00E03A97">
        <w:rPr>
          <w:rFonts w:eastAsia="Calibri"/>
          <w:b/>
          <w:sz w:val="28"/>
          <w:szCs w:val="28"/>
        </w:rPr>
        <w:t>6. Р</w:t>
      </w:r>
      <w:r w:rsidR="00E03A97">
        <w:rPr>
          <w:rFonts w:eastAsia="Calibri"/>
          <w:b/>
          <w:sz w:val="28"/>
          <w:szCs w:val="28"/>
        </w:rPr>
        <w:t xml:space="preserve">есурсное обеспечение </w:t>
      </w:r>
      <w:r w:rsidRPr="00E03A97">
        <w:rPr>
          <w:b/>
          <w:color w:val="000000"/>
          <w:sz w:val="28"/>
          <w:szCs w:val="28"/>
        </w:rPr>
        <w:t>П</w:t>
      </w:r>
      <w:r w:rsidR="00E03A97">
        <w:rPr>
          <w:b/>
          <w:color w:val="000000"/>
          <w:sz w:val="28"/>
          <w:szCs w:val="28"/>
        </w:rPr>
        <w:t>рограммы</w:t>
      </w:r>
    </w:p>
    <w:p w:rsidR="00FF4C2A" w:rsidRPr="00E03A97" w:rsidRDefault="00FF4C2A" w:rsidP="00E03A97">
      <w:pPr>
        <w:tabs>
          <w:tab w:val="left" w:pos="830"/>
        </w:tabs>
        <w:autoSpaceDE w:val="0"/>
        <w:autoSpaceDN w:val="0"/>
        <w:adjustRightInd w:val="0"/>
        <w:spacing w:before="5" w:after="0" w:line="240" w:lineRule="auto"/>
        <w:ind w:firstLine="0"/>
        <w:contextualSpacing/>
        <w:rPr>
          <w:rFonts w:eastAsiaTheme="minorEastAsia"/>
          <w:sz w:val="28"/>
          <w:szCs w:val="28"/>
          <w:lang w:eastAsia="ru-RU"/>
        </w:rPr>
      </w:pPr>
    </w:p>
    <w:p w:rsidR="00FF4C2A" w:rsidRPr="00E03A97" w:rsidRDefault="00FF4C2A" w:rsidP="00E03A97">
      <w:pPr>
        <w:tabs>
          <w:tab w:val="left" w:pos="830"/>
        </w:tabs>
        <w:autoSpaceDE w:val="0"/>
        <w:autoSpaceDN w:val="0"/>
        <w:adjustRightInd w:val="0"/>
        <w:spacing w:before="5" w:after="0" w:line="240" w:lineRule="auto"/>
        <w:ind w:firstLine="0"/>
        <w:contextualSpacing/>
        <w:rPr>
          <w:rFonts w:eastAsiaTheme="minorEastAsia"/>
          <w:sz w:val="28"/>
          <w:szCs w:val="28"/>
          <w:lang w:eastAsia="ru-RU"/>
        </w:rPr>
      </w:pPr>
      <w:r w:rsidRPr="00E03A97">
        <w:rPr>
          <w:sz w:val="28"/>
          <w:szCs w:val="28"/>
        </w:rPr>
        <w:t xml:space="preserve">Без финансирования. Реализуется в рамках муниципальной </w:t>
      </w:r>
      <w:r w:rsidR="00E03A97">
        <w:rPr>
          <w:sz w:val="28"/>
          <w:szCs w:val="28"/>
        </w:rPr>
        <w:t>П</w:t>
      </w:r>
      <w:r w:rsidRPr="00E03A97">
        <w:rPr>
          <w:sz w:val="28"/>
          <w:szCs w:val="28"/>
        </w:rPr>
        <w:t>рограммы «</w:t>
      </w:r>
      <w:r w:rsidRPr="00E03A97">
        <w:rPr>
          <w:rFonts w:eastAsia="Calibri"/>
          <w:sz w:val="28"/>
          <w:szCs w:val="28"/>
        </w:rPr>
        <w:t>Развитие образования на 2015 – 2024 годы» и муниципального проекта «Успех каждого ребенка».</w:t>
      </w:r>
    </w:p>
    <w:p w:rsidR="00FF4C2A" w:rsidRPr="00E03A97" w:rsidRDefault="00FF4C2A" w:rsidP="00E03A97">
      <w:pPr>
        <w:tabs>
          <w:tab w:val="left" w:pos="830"/>
        </w:tabs>
        <w:autoSpaceDE w:val="0"/>
        <w:autoSpaceDN w:val="0"/>
        <w:adjustRightInd w:val="0"/>
        <w:spacing w:before="5" w:after="0" w:line="240" w:lineRule="auto"/>
        <w:ind w:firstLine="0"/>
        <w:contextualSpacing/>
        <w:rPr>
          <w:rFonts w:eastAsiaTheme="minorEastAsia"/>
          <w:sz w:val="28"/>
          <w:szCs w:val="28"/>
          <w:lang w:eastAsia="ru-RU"/>
        </w:rPr>
      </w:pPr>
    </w:p>
    <w:p w:rsidR="00FF4C2A" w:rsidRDefault="00FF4C2A" w:rsidP="00B36B8B">
      <w:pPr>
        <w:tabs>
          <w:tab w:val="left" w:pos="830"/>
        </w:tabs>
        <w:autoSpaceDE w:val="0"/>
        <w:autoSpaceDN w:val="0"/>
        <w:adjustRightInd w:val="0"/>
        <w:spacing w:before="5" w:after="0" w:line="240" w:lineRule="auto"/>
        <w:ind w:firstLine="0"/>
        <w:contextualSpacing/>
        <w:jc w:val="center"/>
        <w:rPr>
          <w:rFonts w:eastAsiaTheme="minorEastAsia"/>
          <w:szCs w:val="24"/>
          <w:lang w:eastAsia="ru-RU"/>
        </w:rPr>
      </w:pPr>
    </w:p>
    <w:p w:rsidR="00FF4C2A" w:rsidRDefault="00FF4C2A" w:rsidP="00B36B8B">
      <w:pPr>
        <w:tabs>
          <w:tab w:val="left" w:pos="830"/>
        </w:tabs>
        <w:autoSpaceDE w:val="0"/>
        <w:autoSpaceDN w:val="0"/>
        <w:adjustRightInd w:val="0"/>
        <w:spacing w:before="5" w:after="0" w:line="240" w:lineRule="auto"/>
        <w:ind w:firstLine="0"/>
        <w:contextualSpacing/>
        <w:jc w:val="center"/>
        <w:rPr>
          <w:rFonts w:eastAsiaTheme="minorEastAsia"/>
          <w:szCs w:val="24"/>
          <w:lang w:eastAsia="ru-RU"/>
        </w:rPr>
      </w:pPr>
    </w:p>
    <w:p w:rsidR="00FF4C2A" w:rsidRDefault="00FF4C2A" w:rsidP="00B36B8B">
      <w:pPr>
        <w:tabs>
          <w:tab w:val="left" w:pos="830"/>
        </w:tabs>
        <w:autoSpaceDE w:val="0"/>
        <w:autoSpaceDN w:val="0"/>
        <w:adjustRightInd w:val="0"/>
        <w:spacing w:before="5" w:after="0" w:line="240" w:lineRule="auto"/>
        <w:ind w:firstLine="0"/>
        <w:contextualSpacing/>
        <w:jc w:val="center"/>
        <w:rPr>
          <w:rFonts w:eastAsiaTheme="minorEastAsia"/>
          <w:szCs w:val="24"/>
          <w:lang w:eastAsia="ru-RU"/>
        </w:rPr>
      </w:pPr>
    </w:p>
    <w:p w:rsidR="00C613C6" w:rsidRDefault="00B3682D" w:rsidP="00B3682D">
      <w:pPr>
        <w:tabs>
          <w:tab w:val="left" w:pos="830"/>
        </w:tabs>
        <w:autoSpaceDE w:val="0"/>
        <w:autoSpaceDN w:val="0"/>
        <w:adjustRightInd w:val="0"/>
        <w:spacing w:before="5" w:after="0" w:line="240" w:lineRule="auto"/>
        <w:ind w:firstLine="0"/>
        <w:contextualSpacing/>
        <w:jc w:val="right"/>
        <w:rPr>
          <w:rFonts w:eastAsiaTheme="minorEastAsia"/>
          <w:szCs w:val="24"/>
          <w:lang w:eastAsia="ru-RU"/>
        </w:rPr>
      </w:pPr>
      <w:r>
        <w:rPr>
          <w:rFonts w:eastAsiaTheme="minorEastAsia"/>
          <w:szCs w:val="24"/>
          <w:lang w:eastAsia="ru-RU"/>
        </w:rPr>
        <w:lastRenderedPageBreak/>
        <w:t>Приложение 1</w:t>
      </w:r>
    </w:p>
    <w:p w:rsidR="00A77C39" w:rsidRDefault="00A77C39" w:rsidP="00B3682D">
      <w:pPr>
        <w:tabs>
          <w:tab w:val="left" w:pos="830"/>
        </w:tabs>
        <w:autoSpaceDE w:val="0"/>
        <w:autoSpaceDN w:val="0"/>
        <w:adjustRightInd w:val="0"/>
        <w:spacing w:before="5" w:after="0" w:line="240" w:lineRule="auto"/>
        <w:ind w:firstLine="0"/>
        <w:contextualSpacing/>
        <w:jc w:val="right"/>
        <w:rPr>
          <w:rFonts w:eastAsiaTheme="minorEastAsia"/>
          <w:szCs w:val="24"/>
          <w:lang w:eastAsia="ru-RU"/>
        </w:rPr>
      </w:pPr>
    </w:p>
    <w:p w:rsidR="00A77C39" w:rsidRDefault="00A77C39" w:rsidP="00B3682D">
      <w:pPr>
        <w:tabs>
          <w:tab w:val="left" w:pos="830"/>
        </w:tabs>
        <w:autoSpaceDE w:val="0"/>
        <w:autoSpaceDN w:val="0"/>
        <w:adjustRightInd w:val="0"/>
        <w:spacing w:before="5" w:after="0" w:line="240" w:lineRule="auto"/>
        <w:ind w:firstLine="0"/>
        <w:contextualSpacing/>
        <w:jc w:val="right"/>
        <w:rPr>
          <w:rFonts w:eastAsiaTheme="minorEastAsia"/>
          <w:szCs w:val="24"/>
          <w:lang w:eastAsia="ru-RU"/>
        </w:rPr>
      </w:pPr>
    </w:p>
    <w:p w:rsidR="00FF4C2A" w:rsidRPr="00F949FD" w:rsidRDefault="00FF4C2A" w:rsidP="00B3682D">
      <w:pPr>
        <w:tabs>
          <w:tab w:val="left" w:pos="1166"/>
        </w:tabs>
        <w:spacing w:line="240" w:lineRule="auto"/>
        <w:ind w:firstLine="0"/>
        <w:contextualSpacing/>
        <w:jc w:val="center"/>
        <w:rPr>
          <w:b/>
          <w:sz w:val="28"/>
          <w:szCs w:val="28"/>
        </w:rPr>
      </w:pPr>
      <w:r w:rsidRPr="00F949FD">
        <w:rPr>
          <w:b/>
          <w:sz w:val="28"/>
          <w:szCs w:val="28"/>
        </w:rPr>
        <w:t>Показатели реализации Программы</w:t>
      </w:r>
    </w:p>
    <w:p w:rsidR="00FF4C2A" w:rsidRDefault="00C613C6" w:rsidP="00B3682D">
      <w:pPr>
        <w:tabs>
          <w:tab w:val="left" w:pos="1166"/>
        </w:tabs>
        <w:spacing w:line="240" w:lineRule="auto"/>
        <w:ind w:left="-284" w:firstLine="851"/>
        <w:contextualSpacing/>
        <w:jc w:val="center"/>
        <w:rPr>
          <w:b/>
          <w:sz w:val="28"/>
          <w:szCs w:val="28"/>
          <w:lang w:eastAsia="ru-RU"/>
        </w:rPr>
      </w:pPr>
      <w:r w:rsidRPr="00C613C6">
        <w:rPr>
          <w:b/>
          <w:sz w:val="28"/>
          <w:szCs w:val="28"/>
          <w:lang w:eastAsia="ru-RU"/>
        </w:rPr>
        <w:t>«Духовно-нравственное развитие и воспитание обучающихся образовательных организаций Киренского района на 2022-2026 годы»</w:t>
      </w:r>
    </w:p>
    <w:p w:rsidR="00CB4591" w:rsidRPr="00D564E6" w:rsidRDefault="00CB4591" w:rsidP="00C613C6">
      <w:pPr>
        <w:tabs>
          <w:tab w:val="left" w:pos="1166"/>
        </w:tabs>
        <w:spacing w:line="240" w:lineRule="auto"/>
        <w:ind w:left="-284" w:firstLine="851"/>
        <w:contextualSpacing/>
        <w:jc w:val="center"/>
        <w:rPr>
          <w:b/>
          <w:sz w:val="28"/>
          <w:szCs w:val="28"/>
          <w:lang w:eastAsia="ru-RU"/>
        </w:rPr>
      </w:pPr>
    </w:p>
    <w:tbl>
      <w:tblPr>
        <w:tblStyle w:val="af1"/>
        <w:tblW w:w="0" w:type="auto"/>
        <w:tblInd w:w="-284" w:type="dxa"/>
        <w:tblLook w:val="04A0" w:firstRow="1" w:lastRow="0" w:firstColumn="1" w:lastColumn="0" w:noHBand="0" w:noVBand="1"/>
      </w:tblPr>
      <w:tblGrid>
        <w:gridCol w:w="458"/>
        <w:gridCol w:w="4567"/>
        <w:gridCol w:w="1282"/>
        <w:gridCol w:w="892"/>
        <w:gridCol w:w="892"/>
        <w:gridCol w:w="892"/>
        <w:gridCol w:w="871"/>
      </w:tblGrid>
      <w:tr w:rsidR="00CB4591" w:rsidRPr="00D564E6" w:rsidTr="00CB4591">
        <w:tc>
          <w:tcPr>
            <w:tcW w:w="676" w:type="dxa"/>
            <w:vMerge w:val="restart"/>
          </w:tcPr>
          <w:p w:rsidR="00CB4591" w:rsidRPr="00D564E6" w:rsidRDefault="00CB4591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363" w:type="dxa"/>
            <w:vMerge w:val="restart"/>
          </w:tcPr>
          <w:p w:rsidR="00CB4591" w:rsidRPr="00D564E6" w:rsidRDefault="00CB4591" w:rsidP="00C613C6">
            <w:pPr>
              <w:tabs>
                <w:tab w:val="left" w:pos="116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B4591" w:rsidRPr="00D564E6" w:rsidRDefault="00CB4591" w:rsidP="00C613C6">
            <w:pPr>
              <w:tabs>
                <w:tab w:val="left" w:pos="116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5889" w:type="dxa"/>
            <w:gridSpan w:val="5"/>
          </w:tcPr>
          <w:p w:rsidR="00CB4591" w:rsidRPr="00D564E6" w:rsidRDefault="00CB4591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b/>
                <w:sz w:val="28"/>
                <w:szCs w:val="28"/>
              </w:rPr>
              <w:t>Целевые индикаторы</w:t>
            </w:r>
          </w:p>
        </w:tc>
      </w:tr>
      <w:tr w:rsidR="00CB4591" w:rsidRPr="00D564E6" w:rsidTr="00CB4591">
        <w:tc>
          <w:tcPr>
            <w:tcW w:w="676" w:type="dxa"/>
            <w:vMerge/>
          </w:tcPr>
          <w:p w:rsidR="00CB4591" w:rsidRPr="00D564E6" w:rsidRDefault="00CB4591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363" w:type="dxa"/>
            <w:vMerge/>
          </w:tcPr>
          <w:p w:rsidR="00CB4591" w:rsidRPr="00D564E6" w:rsidRDefault="00CB4591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CB4591" w:rsidRPr="00D564E6" w:rsidRDefault="00CB4591" w:rsidP="00755F9F">
            <w:pPr>
              <w:tabs>
                <w:tab w:val="left" w:pos="1166"/>
              </w:tabs>
              <w:spacing w:line="240" w:lineRule="auto"/>
              <w:ind w:left="-108" w:firstLine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4E6">
              <w:rPr>
                <w:rFonts w:ascii="Times New Roman" w:hAnsi="Times New Roman" w:cs="Times New Roman"/>
                <w:b/>
                <w:sz w:val="28"/>
                <w:szCs w:val="28"/>
              </w:rPr>
              <w:t>Базовый уровень</w:t>
            </w:r>
          </w:p>
          <w:p w:rsidR="00CB4591" w:rsidRPr="00D564E6" w:rsidRDefault="00CB4591" w:rsidP="00CB4591">
            <w:pPr>
              <w:tabs>
                <w:tab w:val="left" w:pos="1166"/>
              </w:tabs>
              <w:spacing w:line="240" w:lineRule="auto"/>
              <w:ind w:left="-108" w:firstLine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4E6"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</w:p>
        </w:tc>
        <w:tc>
          <w:tcPr>
            <w:tcW w:w="1134" w:type="dxa"/>
          </w:tcPr>
          <w:p w:rsidR="00CB4591" w:rsidRPr="00D564E6" w:rsidRDefault="00CB4591" w:rsidP="00755F9F">
            <w:pPr>
              <w:tabs>
                <w:tab w:val="left" w:pos="11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B4591" w:rsidRPr="00D564E6" w:rsidRDefault="00CB4591" w:rsidP="00CB4591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4E6"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</w:p>
        </w:tc>
        <w:tc>
          <w:tcPr>
            <w:tcW w:w="1134" w:type="dxa"/>
          </w:tcPr>
          <w:p w:rsidR="00CB4591" w:rsidRPr="00D564E6" w:rsidRDefault="00CB4591" w:rsidP="00755F9F">
            <w:pPr>
              <w:tabs>
                <w:tab w:val="left" w:pos="11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B4591" w:rsidRPr="00D564E6" w:rsidRDefault="00CB4591" w:rsidP="00CB4591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4E6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</w:p>
        </w:tc>
        <w:tc>
          <w:tcPr>
            <w:tcW w:w="1134" w:type="dxa"/>
          </w:tcPr>
          <w:p w:rsidR="00CB4591" w:rsidRPr="00D564E6" w:rsidRDefault="00CB4591" w:rsidP="00755F9F">
            <w:pPr>
              <w:tabs>
                <w:tab w:val="left" w:pos="11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B4591" w:rsidRPr="00D564E6" w:rsidRDefault="00CB4591" w:rsidP="00CB4591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4E6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</w:p>
        </w:tc>
        <w:tc>
          <w:tcPr>
            <w:tcW w:w="1069" w:type="dxa"/>
          </w:tcPr>
          <w:p w:rsidR="00CB4591" w:rsidRPr="00D564E6" w:rsidRDefault="00CB4591" w:rsidP="00755F9F">
            <w:pPr>
              <w:tabs>
                <w:tab w:val="left" w:pos="11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B4591" w:rsidRPr="00D564E6" w:rsidRDefault="00CB4591" w:rsidP="00CB4591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4E6">
              <w:rPr>
                <w:rFonts w:ascii="Times New Roman" w:hAnsi="Times New Roman" w:cs="Times New Roman"/>
                <w:b/>
                <w:sz w:val="28"/>
                <w:szCs w:val="28"/>
              </w:rPr>
              <w:t>2026</w:t>
            </w:r>
          </w:p>
        </w:tc>
      </w:tr>
      <w:tr w:rsidR="00CB4591" w:rsidRPr="00D564E6" w:rsidTr="00CB4591">
        <w:tc>
          <w:tcPr>
            <w:tcW w:w="676" w:type="dxa"/>
          </w:tcPr>
          <w:p w:rsidR="00CB4591" w:rsidRPr="00D564E6" w:rsidRDefault="00CB4591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363" w:type="dxa"/>
          </w:tcPr>
          <w:p w:rsidR="00CB4591" w:rsidRPr="00D564E6" w:rsidRDefault="00CB4591" w:rsidP="009828EF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564E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Доля проведенных мероприятий по духовно-нравственному развитию и воспитанию обучающихся</w:t>
            </w:r>
          </w:p>
        </w:tc>
        <w:tc>
          <w:tcPr>
            <w:tcW w:w="1418" w:type="dxa"/>
          </w:tcPr>
          <w:p w:rsidR="00CB4591" w:rsidRPr="00D564E6" w:rsidRDefault="00CB4591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134" w:type="dxa"/>
          </w:tcPr>
          <w:p w:rsidR="00CB4591" w:rsidRPr="00D564E6" w:rsidRDefault="00CB4591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134" w:type="dxa"/>
          </w:tcPr>
          <w:p w:rsidR="00CB4591" w:rsidRPr="00D564E6" w:rsidRDefault="00CB4591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134" w:type="dxa"/>
          </w:tcPr>
          <w:p w:rsidR="00CB4591" w:rsidRPr="00D564E6" w:rsidRDefault="00CB4591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069" w:type="dxa"/>
          </w:tcPr>
          <w:p w:rsidR="00CB4591" w:rsidRPr="00D564E6" w:rsidRDefault="00CB4591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CB4591" w:rsidRPr="00D564E6" w:rsidTr="00CB4591">
        <w:tc>
          <w:tcPr>
            <w:tcW w:w="676" w:type="dxa"/>
          </w:tcPr>
          <w:p w:rsidR="00CB4591" w:rsidRPr="00D564E6" w:rsidRDefault="00CB4591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363" w:type="dxa"/>
          </w:tcPr>
          <w:p w:rsidR="00CB4591" w:rsidRPr="00D564E6" w:rsidRDefault="00CB4591" w:rsidP="009828EF">
            <w:pPr>
              <w:spacing w:line="240" w:lineRule="auto"/>
              <w:ind w:firstLine="0"/>
              <w:contextualSpacing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Доля обучающихся, регулярно участвующих в общественной жизни, деятельности объединений по интересам различной направленности</w:t>
            </w:r>
          </w:p>
        </w:tc>
        <w:tc>
          <w:tcPr>
            <w:tcW w:w="1418" w:type="dxa"/>
          </w:tcPr>
          <w:p w:rsidR="00CB4591" w:rsidRPr="00D564E6" w:rsidRDefault="00CB4591" w:rsidP="007442FA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134" w:type="dxa"/>
          </w:tcPr>
          <w:p w:rsidR="00CB4591" w:rsidRPr="00D564E6" w:rsidRDefault="00CB4591" w:rsidP="007442FA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134" w:type="dxa"/>
          </w:tcPr>
          <w:p w:rsidR="00CB4591" w:rsidRPr="00D564E6" w:rsidRDefault="00CB4591" w:rsidP="007442FA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134" w:type="dxa"/>
          </w:tcPr>
          <w:p w:rsidR="00CB4591" w:rsidRPr="00D564E6" w:rsidRDefault="00CB4591" w:rsidP="007442FA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069" w:type="dxa"/>
          </w:tcPr>
          <w:p w:rsidR="00CB4591" w:rsidRPr="00D564E6" w:rsidRDefault="00CB4591" w:rsidP="007442FA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CB4591" w:rsidRPr="00D564E6" w:rsidTr="00CB4591">
        <w:tc>
          <w:tcPr>
            <w:tcW w:w="676" w:type="dxa"/>
          </w:tcPr>
          <w:p w:rsidR="00CB4591" w:rsidRPr="00D564E6" w:rsidRDefault="00CB4591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363" w:type="dxa"/>
          </w:tcPr>
          <w:p w:rsidR="00CB4591" w:rsidRPr="00D564E6" w:rsidRDefault="00CB4591" w:rsidP="00D564E6">
            <w:pPr>
              <w:spacing w:line="240" w:lineRule="auto"/>
              <w:ind w:firstLine="0"/>
              <w:contextualSpacing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Увеличение </w:t>
            </w:r>
            <w:r w:rsidR="00D564E6" w:rsidRPr="00D564E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доли</w:t>
            </w:r>
            <w:r w:rsidRPr="00D564E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участников </w:t>
            </w:r>
            <w:r w:rsidRPr="00D564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районных, региональных, всероссийских, международных мероприятий и конкурсов </w:t>
            </w:r>
            <w:r w:rsidRPr="00D564E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направленных на формирование личности гражданина Российской Федерации.</w:t>
            </w:r>
          </w:p>
        </w:tc>
        <w:tc>
          <w:tcPr>
            <w:tcW w:w="1418" w:type="dxa"/>
          </w:tcPr>
          <w:p w:rsidR="00CB4591" w:rsidRPr="00D564E6" w:rsidRDefault="00D564E6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134" w:type="dxa"/>
          </w:tcPr>
          <w:p w:rsidR="00CB4591" w:rsidRPr="00D564E6" w:rsidRDefault="00D564E6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134" w:type="dxa"/>
          </w:tcPr>
          <w:p w:rsidR="00CB4591" w:rsidRPr="00D564E6" w:rsidRDefault="00D564E6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134" w:type="dxa"/>
          </w:tcPr>
          <w:p w:rsidR="00CB4591" w:rsidRPr="00D564E6" w:rsidRDefault="00D564E6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069" w:type="dxa"/>
          </w:tcPr>
          <w:p w:rsidR="00CB4591" w:rsidRPr="00D564E6" w:rsidRDefault="00D564E6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D564E6" w:rsidRPr="00D564E6" w:rsidTr="00CB4591">
        <w:tc>
          <w:tcPr>
            <w:tcW w:w="676" w:type="dxa"/>
          </w:tcPr>
          <w:p w:rsidR="00D564E6" w:rsidRPr="00D564E6" w:rsidRDefault="00D564E6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363" w:type="dxa"/>
          </w:tcPr>
          <w:p w:rsidR="00D564E6" w:rsidRPr="00D564E6" w:rsidRDefault="00D564E6" w:rsidP="00966A81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564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педагогических работников образовательных организаций района, прошедших обучение на курсах повышения квалификации по </w:t>
            </w:r>
            <w:r w:rsidRPr="00D564E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духовно-нравственному развитию и воспитанию обучающихся</w:t>
            </w:r>
          </w:p>
        </w:tc>
        <w:tc>
          <w:tcPr>
            <w:tcW w:w="1418" w:type="dxa"/>
          </w:tcPr>
          <w:p w:rsidR="00D564E6" w:rsidRPr="00D564E6" w:rsidRDefault="00D564E6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:rsidR="00D564E6" w:rsidRPr="00D564E6" w:rsidRDefault="00D564E6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</w:tcPr>
          <w:p w:rsidR="00D564E6" w:rsidRPr="00D564E6" w:rsidRDefault="00D564E6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34" w:type="dxa"/>
          </w:tcPr>
          <w:p w:rsidR="00D564E6" w:rsidRPr="00D564E6" w:rsidRDefault="00D564E6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069" w:type="dxa"/>
          </w:tcPr>
          <w:p w:rsidR="00D564E6" w:rsidRPr="00D564E6" w:rsidRDefault="00D564E6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D564E6" w:rsidRPr="00D564E6" w:rsidTr="00CB4591">
        <w:tc>
          <w:tcPr>
            <w:tcW w:w="676" w:type="dxa"/>
          </w:tcPr>
          <w:p w:rsidR="00D564E6" w:rsidRPr="00D564E6" w:rsidRDefault="00D564E6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363" w:type="dxa"/>
          </w:tcPr>
          <w:p w:rsidR="00D564E6" w:rsidRPr="00D564E6" w:rsidRDefault="00D564E6" w:rsidP="00966A81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564E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Сокращение количества детей и молодежи, совершивших различные правонарушения, состоящих на </w:t>
            </w:r>
            <w:proofErr w:type="spellStart"/>
            <w:r w:rsidRPr="00D564E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внутришкольном</w:t>
            </w:r>
            <w:proofErr w:type="spellEnd"/>
            <w:r w:rsidRPr="00D564E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учете или/и в комиссиях по делам несовершеннолетних</w:t>
            </w:r>
          </w:p>
        </w:tc>
        <w:tc>
          <w:tcPr>
            <w:tcW w:w="1418" w:type="dxa"/>
          </w:tcPr>
          <w:p w:rsidR="00D564E6" w:rsidRPr="00D564E6" w:rsidRDefault="00D564E6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134" w:type="dxa"/>
          </w:tcPr>
          <w:p w:rsidR="00D564E6" w:rsidRPr="00D564E6" w:rsidRDefault="00D564E6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134" w:type="dxa"/>
          </w:tcPr>
          <w:p w:rsidR="00D564E6" w:rsidRPr="00D564E6" w:rsidRDefault="00D564E6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134" w:type="dxa"/>
          </w:tcPr>
          <w:p w:rsidR="00D564E6" w:rsidRPr="00D564E6" w:rsidRDefault="00D564E6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069" w:type="dxa"/>
          </w:tcPr>
          <w:p w:rsidR="00D564E6" w:rsidRPr="00D564E6" w:rsidRDefault="00D564E6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</w:tr>
      <w:tr w:rsidR="00D564E6" w:rsidRPr="00D564E6" w:rsidTr="00CB4591">
        <w:tc>
          <w:tcPr>
            <w:tcW w:w="676" w:type="dxa"/>
          </w:tcPr>
          <w:p w:rsidR="00D564E6" w:rsidRPr="00D564E6" w:rsidRDefault="00D564E6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363" w:type="dxa"/>
          </w:tcPr>
          <w:p w:rsidR="00D564E6" w:rsidRPr="00D564E6" w:rsidRDefault="00D564E6" w:rsidP="00966A81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564E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Сокращение числа детей, не обучающихся в школе по необъективным обстоятельствам</w:t>
            </w:r>
          </w:p>
        </w:tc>
        <w:tc>
          <w:tcPr>
            <w:tcW w:w="1418" w:type="dxa"/>
          </w:tcPr>
          <w:p w:rsidR="00D564E6" w:rsidRPr="00D564E6" w:rsidRDefault="00D564E6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</w:tcPr>
          <w:p w:rsidR="00D564E6" w:rsidRPr="00D564E6" w:rsidRDefault="00D564E6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</w:tcPr>
          <w:p w:rsidR="00D564E6" w:rsidRPr="00D564E6" w:rsidRDefault="00D564E6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</w:tcPr>
          <w:p w:rsidR="00D564E6" w:rsidRPr="00D564E6" w:rsidRDefault="00D564E6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69" w:type="dxa"/>
          </w:tcPr>
          <w:p w:rsidR="00D564E6" w:rsidRPr="00D564E6" w:rsidRDefault="00D564E6" w:rsidP="00C613C6">
            <w:pPr>
              <w:tabs>
                <w:tab w:val="left" w:pos="1166"/>
              </w:tabs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64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3504E4" w:rsidRPr="00D564E6" w:rsidRDefault="003504E4" w:rsidP="00D564E6">
      <w:pPr>
        <w:ind w:firstLine="0"/>
        <w:rPr>
          <w:sz w:val="28"/>
          <w:szCs w:val="28"/>
        </w:rPr>
      </w:pPr>
    </w:p>
    <w:sectPr w:rsidR="003504E4" w:rsidRPr="00D564E6" w:rsidSect="001B3190">
      <w:headerReference w:type="default" r:id="rId8"/>
      <w:pgSz w:w="11906" w:h="16838"/>
      <w:pgMar w:top="426" w:right="851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E7F" w:rsidRDefault="00360E7F">
      <w:r>
        <w:separator/>
      </w:r>
    </w:p>
  </w:endnote>
  <w:endnote w:type="continuationSeparator" w:id="0">
    <w:p w:rsidR="00360E7F" w:rsidRDefault="0036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E7F" w:rsidRDefault="00360E7F">
      <w:r>
        <w:separator/>
      </w:r>
    </w:p>
  </w:footnote>
  <w:footnote w:type="continuationSeparator" w:id="0">
    <w:p w:rsidR="00360E7F" w:rsidRDefault="00360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3C6" w:rsidRDefault="00C613C6" w:rsidP="003504E4">
    <w:pPr>
      <w:pStyle w:val="a3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E528D1DC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2FE03DB"/>
    <w:multiLevelType w:val="hybridMultilevel"/>
    <w:tmpl w:val="0B503D02"/>
    <w:lvl w:ilvl="0" w:tplc="DE9E13EC">
      <w:start w:val="1"/>
      <w:numFmt w:val="decimal"/>
      <w:lvlText w:val="%1"/>
      <w:lvlJc w:val="left"/>
      <w:pPr>
        <w:ind w:left="1132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1" w:tplc="BE7643B6">
      <w:numFmt w:val="bullet"/>
      <w:lvlText w:val="•"/>
      <w:lvlJc w:val="left"/>
      <w:pPr>
        <w:ind w:left="2094" w:hanging="212"/>
      </w:pPr>
      <w:rPr>
        <w:rFonts w:hint="default"/>
        <w:lang w:val="ru-RU" w:eastAsia="ru-RU" w:bidi="ru-RU"/>
      </w:rPr>
    </w:lvl>
    <w:lvl w:ilvl="2" w:tplc="2B860A0C">
      <w:numFmt w:val="bullet"/>
      <w:lvlText w:val="•"/>
      <w:lvlJc w:val="left"/>
      <w:pPr>
        <w:ind w:left="3049" w:hanging="212"/>
      </w:pPr>
      <w:rPr>
        <w:rFonts w:hint="default"/>
        <w:lang w:val="ru-RU" w:eastAsia="ru-RU" w:bidi="ru-RU"/>
      </w:rPr>
    </w:lvl>
    <w:lvl w:ilvl="3" w:tplc="C7E42526">
      <w:numFmt w:val="bullet"/>
      <w:lvlText w:val="•"/>
      <w:lvlJc w:val="left"/>
      <w:pPr>
        <w:ind w:left="4003" w:hanging="212"/>
      </w:pPr>
      <w:rPr>
        <w:rFonts w:hint="default"/>
        <w:lang w:val="ru-RU" w:eastAsia="ru-RU" w:bidi="ru-RU"/>
      </w:rPr>
    </w:lvl>
    <w:lvl w:ilvl="4" w:tplc="923A236C">
      <w:numFmt w:val="bullet"/>
      <w:lvlText w:val="•"/>
      <w:lvlJc w:val="left"/>
      <w:pPr>
        <w:ind w:left="4958" w:hanging="212"/>
      </w:pPr>
      <w:rPr>
        <w:rFonts w:hint="default"/>
        <w:lang w:val="ru-RU" w:eastAsia="ru-RU" w:bidi="ru-RU"/>
      </w:rPr>
    </w:lvl>
    <w:lvl w:ilvl="5" w:tplc="5DE81C70">
      <w:numFmt w:val="bullet"/>
      <w:lvlText w:val="•"/>
      <w:lvlJc w:val="left"/>
      <w:pPr>
        <w:ind w:left="5913" w:hanging="212"/>
      </w:pPr>
      <w:rPr>
        <w:rFonts w:hint="default"/>
        <w:lang w:val="ru-RU" w:eastAsia="ru-RU" w:bidi="ru-RU"/>
      </w:rPr>
    </w:lvl>
    <w:lvl w:ilvl="6" w:tplc="7DB4BF00">
      <w:numFmt w:val="bullet"/>
      <w:lvlText w:val="•"/>
      <w:lvlJc w:val="left"/>
      <w:pPr>
        <w:ind w:left="6867" w:hanging="212"/>
      </w:pPr>
      <w:rPr>
        <w:rFonts w:hint="default"/>
        <w:lang w:val="ru-RU" w:eastAsia="ru-RU" w:bidi="ru-RU"/>
      </w:rPr>
    </w:lvl>
    <w:lvl w:ilvl="7" w:tplc="F9A0FC56">
      <w:numFmt w:val="bullet"/>
      <w:lvlText w:val="•"/>
      <w:lvlJc w:val="left"/>
      <w:pPr>
        <w:ind w:left="7822" w:hanging="212"/>
      </w:pPr>
      <w:rPr>
        <w:rFonts w:hint="default"/>
        <w:lang w:val="ru-RU" w:eastAsia="ru-RU" w:bidi="ru-RU"/>
      </w:rPr>
    </w:lvl>
    <w:lvl w:ilvl="8" w:tplc="03CABA06">
      <w:numFmt w:val="bullet"/>
      <w:lvlText w:val="•"/>
      <w:lvlJc w:val="left"/>
      <w:pPr>
        <w:ind w:left="8777" w:hanging="212"/>
      </w:pPr>
      <w:rPr>
        <w:rFonts w:hint="default"/>
        <w:lang w:val="ru-RU" w:eastAsia="ru-RU" w:bidi="ru-RU"/>
      </w:rPr>
    </w:lvl>
  </w:abstractNum>
  <w:abstractNum w:abstractNumId="2" w15:restartNumberingAfterBreak="0">
    <w:nsid w:val="07D95305"/>
    <w:multiLevelType w:val="hybridMultilevel"/>
    <w:tmpl w:val="DA627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268F9"/>
    <w:multiLevelType w:val="hybridMultilevel"/>
    <w:tmpl w:val="B13E4B6A"/>
    <w:lvl w:ilvl="0" w:tplc="3D24D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D791A"/>
    <w:multiLevelType w:val="hybridMultilevel"/>
    <w:tmpl w:val="4E7ECF5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684761"/>
    <w:multiLevelType w:val="hybridMultilevel"/>
    <w:tmpl w:val="079AFEFC"/>
    <w:lvl w:ilvl="0" w:tplc="A77E2D9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4494349"/>
    <w:multiLevelType w:val="hybridMultilevel"/>
    <w:tmpl w:val="219CA786"/>
    <w:lvl w:ilvl="0" w:tplc="3D24DB06">
      <w:start w:val="1"/>
      <w:numFmt w:val="bullet"/>
      <w:lvlText w:val=""/>
      <w:lvlJc w:val="left"/>
      <w:pPr>
        <w:ind w:left="11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7" w15:restartNumberingAfterBreak="0">
    <w:nsid w:val="2619536B"/>
    <w:multiLevelType w:val="hybridMultilevel"/>
    <w:tmpl w:val="0AE2C854"/>
    <w:lvl w:ilvl="0" w:tplc="30E663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B2940"/>
    <w:multiLevelType w:val="hybridMultilevel"/>
    <w:tmpl w:val="7396D3C8"/>
    <w:lvl w:ilvl="0" w:tplc="3D24DB0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5D2322"/>
    <w:multiLevelType w:val="hybridMultilevel"/>
    <w:tmpl w:val="87B47B8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CC3B1B"/>
    <w:multiLevelType w:val="hybridMultilevel"/>
    <w:tmpl w:val="E4D6A29A"/>
    <w:lvl w:ilvl="0" w:tplc="400C80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24640D4"/>
    <w:multiLevelType w:val="hybridMultilevel"/>
    <w:tmpl w:val="92A442B6"/>
    <w:lvl w:ilvl="0" w:tplc="3D24D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4D51E0"/>
    <w:multiLevelType w:val="multilevel"/>
    <w:tmpl w:val="995611A4"/>
    <w:lvl w:ilvl="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3" w15:restartNumberingAfterBreak="0">
    <w:nsid w:val="43BB1BF7"/>
    <w:multiLevelType w:val="hybridMultilevel"/>
    <w:tmpl w:val="8EE2E578"/>
    <w:lvl w:ilvl="0" w:tplc="81BEF376">
      <w:start w:val="2"/>
      <w:numFmt w:val="decimal"/>
      <w:lvlText w:val="%1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4BF13209"/>
    <w:multiLevelType w:val="hybridMultilevel"/>
    <w:tmpl w:val="4242416C"/>
    <w:lvl w:ilvl="0" w:tplc="B9F45702">
      <w:start w:val="1"/>
      <w:numFmt w:val="decimal"/>
      <w:lvlText w:val="%1."/>
      <w:lvlJc w:val="left"/>
      <w:pPr>
        <w:ind w:left="123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A5263"/>
    <w:multiLevelType w:val="hybridMultilevel"/>
    <w:tmpl w:val="DA9C4F4E"/>
    <w:lvl w:ilvl="0" w:tplc="B9F45702">
      <w:start w:val="1"/>
      <w:numFmt w:val="decimal"/>
      <w:lvlText w:val="%1."/>
      <w:lvlJc w:val="left"/>
      <w:pPr>
        <w:ind w:left="158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4F70507F"/>
    <w:multiLevelType w:val="hybridMultilevel"/>
    <w:tmpl w:val="D388B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836D0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8B37E3"/>
    <w:multiLevelType w:val="hybridMultilevel"/>
    <w:tmpl w:val="8B36114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66A81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93930D4"/>
    <w:multiLevelType w:val="hybridMultilevel"/>
    <w:tmpl w:val="DD50C998"/>
    <w:lvl w:ilvl="0" w:tplc="3D24D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4C7713"/>
    <w:multiLevelType w:val="hybridMultilevel"/>
    <w:tmpl w:val="C2D88908"/>
    <w:lvl w:ilvl="0" w:tplc="903CB7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1C202D"/>
    <w:multiLevelType w:val="hybridMultilevel"/>
    <w:tmpl w:val="2E38AA90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657E4F6D"/>
    <w:multiLevelType w:val="hybridMultilevel"/>
    <w:tmpl w:val="8D149F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4F75CF"/>
    <w:multiLevelType w:val="hybridMultilevel"/>
    <w:tmpl w:val="B3FE8A24"/>
    <w:lvl w:ilvl="0" w:tplc="495E0B7A">
      <w:start w:val="1"/>
      <w:numFmt w:val="decimal"/>
      <w:lvlText w:val="%1."/>
      <w:lvlJc w:val="left"/>
      <w:pPr>
        <w:ind w:left="10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1" w:hanging="360"/>
      </w:pPr>
    </w:lvl>
    <w:lvl w:ilvl="2" w:tplc="0419001B" w:tentative="1">
      <w:start w:val="1"/>
      <w:numFmt w:val="lowerRoman"/>
      <w:lvlText w:val="%3."/>
      <w:lvlJc w:val="right"/>
      <w:pPr>
        <w:ind w:left="2491" w:hanging="180"/>
      </w:pPr>
    </w:lvl>
    <w:lvl w:ilvl="3" w:tplc="0419000F" w:tentative="1">
      <w:start w:val="1"/>
      <w:numFmt w:val="decimal"/>
      <w:lvlText w:val="%4."/>
      <w:lvlJc w:val="left"/>
      <w:pPr>
        <w:ind w:left="3211" w:hanging="360"/>
      </w:pPr>
    </w:lvl>
    <w:lvl w:ilvl="4" w:tplc="04190019" w:tentative="1">
      <w:start w:val="1"/>
      <w:numFmt w:val="lowerLetter"/>
      <w:lvlText w:val="%5."/>
      <w:lvlJc w:val="left"/>
      <w:pPr>
        <w:ind w:left="3931" w:hanging="360"/>
      </w:pPr>
    </w:lvl>
    <w:lvl w:ilvl="5" w:tplc="0419001B" w:tentative="1">
      <w:start w:val="1"/>
      <w:numFmt w:val="lowerRoman"/>
      <w:lvlText w:val="%6."/>
      <w:lvlJc w:val="right"/>
      <w:pPr>
        <w:ind w:left="4651" w:hanging="180"/>
      </w:pPr>
    </w:lvl>
    <w:lvl w:ilvl="6" w:tplc="0419000F" w:tentative="1">
      <w:start w:val="1"/>
      <w:numFmt w:val="decimal"/>
      <w:lvlText w:val="%7."/>
      <w:lvlJc w:val="left"/>
      <w:pPr>
        <w:ind w:left="5371" w:hanging="360"/>
      </w:pPr>
    </w:lvl>
    <w:lvl w:ilvl="7" w:tplc="04190019" w:tentative="1">
      <w:start w:val="1"/>
      <w:numFmt w:val="lowerLetter"/>
      <w:lvlText w:val="%8."/>
      <w:lvlJc w:val="left"/>
      <w:pPr>
        <w:ind w:left="6091" w:hanging="360"/>
      </w:pPr>
    </w:lvl>
    <w:lvl w:ilvl="8" w:tplc="0419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24" w15:restartNumberingAfterBreak="0">
    <w:nsid w:val="6E0F7B1C"/>
    <w:multiLevelType w:val="hybridMultilevel"/>
    <w:tmpl w:val="4E7ECF5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73E664B"/>
    <w:multiLevelType w:val="hybridMultilevel"/>
    <w:tmpl w:val="0F9899DC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A8E5AF4"/>
    <w:multiLevelType w:val="hybridMultilevel"/>
    <w:tmpl w:val="FA40F866"/>
    <w:lvl w:ilvl="0" w:tplc="3D24D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9D6421"/>
    <w:multiLevelType w:val="hybridMultilevel"/>
    <w:tmpl w:val="CD88508C"/>
    <w:lvl w:ilvl="0" w:tplc="D8BC3252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0"/>
  </w:num>
  <w:num w:numId="3">
    <w:abstractNumId w:val="14"/>
  </w:num>
  <w:num w:numId="4">
    <w:abstractNumId w:val="12"/>
  </w:num>
  <w:num w:numId="5">
    <w:abstractNumId w:val="16"/>
  </w:num>
  <w:num w:numId="6">
    <w:abstractNumId w:val="2"/>
  </w:num>
  <w:num w:numId="7">
    <w:abstractNumId w:val="8"/>
  </w:num>
  <w:num w:numId="8">
    <w:abstractNumId w:val="15"/>
  </w:num>
  <w:num w:numId="9">
    <w:abstractNumId w:val="3"/>
  </w:num>
  <w:num w:numId="10">
    <w:abstractNumId w:val="26"/>
  </w:num>
  <w:num w:numId="11">
    <w:abstractNumId w:val="25"/>
  </w:num>
  <w:num w:numId="12">
    <w:abstractNumId w:val="9"/>
  </w:num>
  <w:num w:numId="13">
    <w:abstractNumId w:val="17"/>
  </w:num>
  <w:num w:numId="14">
    <w:abstractNumId w:val="20"/>
  </w:num>
  <w:num w:numId="1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6"/>
  </w:num>
  <w:num w:numId="21">
    <w:abstractNumId w:val="21"/>
  </w:num>
  <w:num w:numId="22">
    <w:abstractNumId w:val="11"/>
  </w:num>
  <w:num w:numId="23">
    <w:abstractNumId w:val="24"/>
  </w:num>
  <w:num w:numId="24">
    <w:abstractNumId w:val="4"/>
  </w:num>
  <w:num w:numId="25">
    <w:abstractNumId w:val="13"/>
  </w:num>
  <w:num w:numId="26">
    <w:abstractNumId w:val="23"/>
  </w:num>
  <w:num w:numId="27">
    <w:abstractNumId w:val="1"/>
  </w:num>
  <w:num w:numId="28">
    <w:abstractNumId w:val="27"/>
  </w:num>
  <w:num w:numId="29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ee63e3a6-4b53-4b4b-a2de-0acdf8f2a4d3"/>
  </w:docVars>
  <w:rsids>
    <w:rsidRoot w:val="00C11676"/>
    <w:rsid w:val="00000CB3"/>
    <w:rsid w:val="00002B1B"/>
    <w:rsid w:val="000045E1"/>
    <w:rsid w:val="00004AD8"/>
    <w:rsid w:val="00004ECC"/>
    <w:rsid w:val="000129B5"/>
    <w:rsid w:val="000138D3"/>
    <w:rsid w:val="00013FCB"/>
    <w:rsid w:val="00017629"/>
    <w:rsid w:val="00017E9A"/>
    <w:rsid w:val="00021BF5"/>
    <w:rsid w:val="00022EA4"/>
    <w:rsid w:val="00022FBF"/>
    <w:rsid w:val="00025985"/>
    <w:rsid w:val="00026809"/>
    <w:rsid w:val="00031379"/>
    <w:rsid w:val="000405CB"/>
    <w:rsid w:val="000406FC"/>
    <w:rsid w:val="00041D19"/>
    <w:rsid w:val="000420C2"/>
    <w:rsid w:val="00042DBA"/>
    <w:rsid w:val="000433C7"/>
    <w:rsid w:val="00051B37"/>
    <w:rsid w:val="000566CC"/>
    <w:rsid w:val="000577D7"/>
    <w:rsid w:val="000631F6"/>
    <w:rsid w:val="000633E4"/>
    <w:rsid w:val="000666BC"/>
    <w:rsid w:val="00067139"/>
    <w:rsid w:val="0006781C"/>
    <w:rsid w:val="00070A64"/>
    <w:rsid w:val="00071FE6"/>
    <w:rsid w:val="00074BBC"/>
    <w:rsid w:val="00075663"/>
    <w:rsid w:val="0007583A"/>
    <w:rsid w:val="000802A2"/>
    <w:rsid w:val="00080361"/>
    <w:rsid w:val="000808AF"/>
    <w:rsid w:val="000825F8"/>
    <w:rsid w:val="00083382"/>
    <w:rsid w:val="00085EE2"/>
    <w:rsid w:val="000867C2"/>
    <w:rsid w:val="0008741E"/>
    <w:rsid w:val="00087751"/>
    <w:rsid w:val="00087D43"/>
    <w:rsid w:val="0009176A"/>
    <w:rsid w:val="00093B2E"/>
    <w:rsid w:val="000946F4"/>
    <w:rsid w:val="000A0467"/>
    <w:rsid w:val="000A1EE1"/>
    <w:rsid w:val="000A3149"/>
    <w:rsid w:val="000A4A7F"/>
    <w:rsid w:val="000A6EF2"/>
    <w:rsid w:val="000A7596"/>
    <w:rsid w:val="000A794D"/>
    <w:rsid w:val="000B1BCC"/>
    <w:rsid w:val="000B58E5"/>
    <w:rsid w:val="000B5AD0"/>
    <w:rsid w:val="000B5EAE"/>
    <w:rsid w:val="000C1414"/>
    <w:rsid w:val="000C18E6"/>
    <w:rsid w:val="000C4032"/>
    <w:rsid w:val="000C40D5"/>
    <w:rsid w:val="000C4DE8"/>
    <w:rsid w:val="000C5934"/>
    <w:rsid w:val="000C72B6"/>
    <w:rsid w:val="000C7629"/>
    <w:rsid w:val="000D0639"/>
    <w:rsid w:val="000D1F89"/>
    <w:rsid w:val="000D2BEA"/>
    <w:rsid w:val="000D3128"/>
    <w:rsid w:val="000D3DB1"/>
    <w:rsid w:val="000D4508"/>
    <w:rsid w:val="000D6A14"/>
    <w:rsid w:val="000E1764"/>
    <w:rsid w:val="000E7807"/>
    <w:rsid w:val="000F1FDA"/>
    <w:rsid w:val="000F35AC"/>
    <w:rsid w:val="000F4513"/>
    <w:rsid w:val="00103265"/>
    <w:rsid w:val="00104D69"/>
    <w:rsid w:val="00110816"/>
    <w:rsid w:val="00112592"/>
    <w:rsid w:val="00113092"/>
    <w:rsid w:val="00117FCC"/>
    <w:rsid w:val="00120CEE"/>
    <w:rsid w:val="0012150F"/>
    <w:rsid w:val="00121FFC"/>
    <w:rsid w:val="001225ED"/>
    <w:rsid w:val="001275BF"/>
    <w:rsid w:val="00130E76"/>
    <w:rsid w:val="00133398"/>
    <w:rsid w:val="00137212"/>
    <w:rsid w:val="001416C7"/>
    <w:rsid w:val="00142442"/>
    <w:rsid w:val="00143081"/>
    <w:rsid w:val="001433BB"/>
    <w:rsid w:val="001438C2"/>
    <w:rsid w:val="00143C43"/>
    <w:rsid w:val="00146AC0"/>
    <w:rsid w:val="00146E9A"/>
    <w:rsid w:val="00147613"/>
    <w:rsid w:val="00151C6F"/>
    <w:rsid w:val="00153214"/>
    <w:rsid w:val="0015442A"/>
    <w:rsid w:val="00154B43"/>
    <w:rsid w:val="001559B4"/>
    <w:rsid w:val="00156DBB"/>
    <w:rsid w:val="001570DF"/>
    <w:rsid w:val="00160051"/>
    <w:rsid w:val="001638F9"/>
    <w:rsid w:val="00164E76"/>
    <w:rsid w:val="00171512"/>
    <w:rsid w:val="001717E9"/>
    <w:rsid w:val="00171E66"/>
    <w:rsid w:val="00177AA1"/>
    <w:rsid w:val="00181005"/>
    <w:rsid w:val="001817F9"/>
    <w:rsid w:val="00182A43"/>
    <w:rsid w:val="0018343D"/>
    <w:rsid w:val="00184690"/>
    <w:rsid w:val="00190881"/>
    <w:rsid w:val="00192EFE"/>
    <w:rsid w:val="00193EB0"/>
    <w:rsid w:val="00194A34"/>
    <w:rsid w:val="00194F89"/>
    <w:rsid w:val="00194FF1"/>
    <w:rsid w:val="001951B8"/>
    <w:rsid w:val="00195E52"/>
    <w:rsid w:val="00196836"/>
    <w:rsid w:val="00197444"/>
    <w:rsid w:val="001A294D"/>
    <w:rsid w:val="001A4969"/>
    <w:rsid w:val="001A4D8C"/>
    <w:rsid w:val="001A75D2"/>
    <w:rsid w:val="001B1BBB"/>
    <w:rsid w:val="001B3190"/>
    <w:rsid w:val="001B3C4E"/>
    <w:rsid w:val="001B3E38"/>
    <w:rsid w:val="001B43E5"/>
    <w:rsid w:val="001B68E1"/>
    <w:rsid w:val="001C353C"/>
    <w:rsid w:val="001C369C"/>
    <w:rsid w:val="001C6C60"/>
    <w:rsid w:val="001C76AD"/>
    <w:rsid w:val="001D100D"/>
    <w:rsid w:val="001D124A"/>
    <w:rsid w:val="001D12C2"/>
    <w:rsid w:val="001D35C0"/>
    <w:rsid w:val="001D45E8"/>
    <w:rsid w:val="001E01C4"/>
    <w:rsid w:val="001E0BFC"/>
    <w:rsid w:val="001E3704"/>
    <w:rsid w:val="001F24B7"/>
    <w:rsid w:val="001F2F2E"/>
    <w:rsid w:val="001F4400"/>
    <w:rsid w:val="001F617D"/>
    <w:rsid w:val="001F7B2F"/>
    <w:rsid w:val="001F7C89"/>
    <w:rsid w:val="001F7D89"/>
    <w:rsid w:val="002000AE"/>
    <w:rsid w:val="002042EC"/>
    <w:rsid w:val="0020464A"/>
    <w:rsid w:val="00204CDF"/>
    <w:rsid w:val="00206E74"/>
    <w:rsid w:val="00210470"/>
    <w:rsid w:val="0021165A"/>
    <w:rsid w:val="0021171F"/>
    <w:rsid w:val="0021213B"/>
    <w:rsid w:val="002162CD"/>
    <w:rsid w:val="002172E0"/>
    <w:rsid w:val="00220965"/>
    <w:rsid w:val="00222543"/>
    <w:rsid w:val="00222F02"/>
    <w:rsid w:val="00225C10"/>
    <w:rsid w:val="00226082"/>
    <w:rsid w:val="00230672"/>
    <w:rsid w:val="00232EF8"/>
    <w:rsid w:val="00233BC6"/>
    <w:rsid w:val="00237517"/>
    <w:rsid w:val="00240477"/>
    <w:rsid w:val="00240A4B"/>
    <w:rsid w:val="00240C4B"/>
    <w:rsid w:val="00241217"/>
    <w:rsid w:val="002418E5"/>
    <w:rsid w:val="0024275F"/>
    <w:rsid w:val="00246CF4"/>
    <w:rsid w:val="00253851"/>
    <w:rsid w:val="00255197"/>
    <w:rsid w:val="002576FA"/>
    <w:rsid w:val="00260106"/>
    <w:rsid w:val="00261D62"/>
    <w:rsid w:val="0026273D"/>
    <w:rsid w:val="00264449"/>
    <w:rsid w:val="0027018B"/>
    <w:rsid w:val="00270880"/>
    <w:rsid w:val="00270F7F"/>
    <w:rsid w:val="00271B99"/>
    <w:rsid w:val="002724AD"/>
    <w:rsid w:val="002736AF"/>
    <w:rsid w:val="00274797"/>
    <w:rsid w:val="0027494A"/>
    <w:rsid w:val="0028096A"/>
    <w:rsid w:val="00281363"/>
    <w:rsid w:val="00281BB1"/>
    <w:rsid w:val="002852AC"/>
    <w:rsid w:val="002907A0"/>
    <w:rsid w:val="0029114D"/>
    <w:rsid w:val="00292843"/>
    <w:rsid w:val="00293B25"/>
    <w:rsid w:val="00293EA3"/>
    <w:rsid w:val="00295675"/>
    <w:rsid w:val="00296E79"/>
    <w:rsid w:val="002970C4"/>
    <w:rsid w:val="00297A0B"/>
    <w:rsid w:val="002A0F53"/>
    <w:rsid w:val="002A23A4"/>
    <w:rsid w:val="002A683A"/>
    <w:rsid w:val="002B051A"/>
    <w:rsid w:val="002B237C"/>
    <w:rsid w:val="002B40E6"/>
    <w:rsid w:val="002C0D07"/>
    <w:rsid w:val="002C0F66"/>
    <w:rsid w:val="002C6B31"/>
    <w:rsid w:val="002C6D29"/>
    <w:rsid w:val="002D03C2"/>
    <w:rsid w:val="002D33C7"/>
    <w:rsid w:val="002D4888"/>
    <w:rsid w:val="002D71E1"/>
    <w:rsid w:val="002D7EEB"/>
    <w:rsid w:val="002E0537"/>
    <w:rsid w:val="002E0896"/>
    <w:rsid w:val="002E28FC"/>
    <w:rsid w:val="002E443D"/>
    <w:rsid w:val="002E4F58"/>
    <w:rsid w:val="002F233F"/>
    <w:rsid w:val="002F5861"/>
    <w:rsid w:val="002F6905"/>
    <w:rsid w:val="00301E29"/>
    <w:rsid w:val="00302244"/>
    <w:rsid w:val="00303A7D"/>
    <w:rsid w:val="00303B09"/>
    <w:rsid w:val="0030469D"/>
    <w:rsid w:val="003048F3"/>
    <w:rsid w:val="00304B77"/>
    <w:rsid w:val="00305AF0"/>
    <w:rsid w:val="0031124E"/>
    <w:rsid w:val="0031154C"/>
    <w:rsid w:val="003161D8"/>
    <w:rsid w:val="00316256"/>
    <w:rsid w:val="00316B0D"/>
    <w:rsid w:val="00317F52"/>
    <w:rsid w:val="00320C6C"/>
    <w:rsid w:val="003210D9"/>
    <w:rsid w:val="0032186D"/>
    <w:rsid w:val="003226D8"/>
    <w:rsid w:val="0032398F"/>
    <w:rsid w:val="00323B85"/>
    <w:rsid w:val="003272F2"/>
    <w:rsid w:val="00330394"/>
    <w:rsid w:val="00330897"/>
    <w:rsid w:val="003326AC"/>
    <w:rsid w:val="00334C30"/>
    <w:rsid w:val="00336D32"/>
    <w:rsid w:val="00336E5D"/>
    <w:rsid w:val="003409AA"/>
    <w:rsid w:val="00342DE5"/>
    <w:rsid w:val="003451D5"/>
    <w:rsid w:val="003454E1"/>
    <w:rsid w:val="00346038"/>
    <w:rsid w:val="003463FF"/>
    <w:rsid w:val="003474FB"/>
    <w:rsid w:val="003504E4"/>
    <w:rsid w:val="003528B4"/>
    <w:rsid w:val="003532A0"/>
    <w:rsid w:val="0035477B"/>
    <w:rsid w:val="0035636B"/>
    <w:rsid w:val="00356D5B"/>
    <w:rsid w:val="00360E7F"/>
    <w:rsid w:val="003625FF"/>
    <w:rsid w:val="00363AD4"/>
    <w:rsid w:val="0037110B"/>
    <w:rsid w:val="00375CCB"/>
    <w:rsid w:val="00380250"/>
    <w:rsid w:val="00382894"/>
    <w:rsid w:val="00382D91"/>
    <w:rsid w:val="00383ABF"/>
    <w:rsid w:val="003877F0"/>
    <w:rsid w:val="00387E20"/>
    <w:rsid w:val="00390738"/>
    <w:rsid w:val="0039378E"/>
    <w:rsid w:val="0039411C"/>
    <w:rsid w:val="003946E5"/>
    <w:rsid w:val="00395077"/>
    <w:rsid w:val="00396BC3"/>
    <w:rsid w:val="003A008D"/>
    <w:rsid w:val="003A2AD1"/>
    <w:rsid w:val="003A41DC"/>
    <w:rsid w:val="003A6CDD"/>
    <w:rsid w:val="003B445F"/>
    <w:rsid w:val="003B67D8"/>
    <w:rsid w:val="003B6911"/>
    <w:rsid w:val="003C01E9"/>
    <w:rsid w:val="003C10B4"/>
    <w:rsid w:val="003C19B2"/>
    <w:rsid w:val="003C2995"/>
    <w:rsid w:val="003C3180"/>
    <w:rsid w:val="003C451B"/>
    <w:rsid w:val="003D0658"/>
    <w:rsid w:val="003D25AB"/>
    <w:rsid w:val="003D262C"/>
    <w:rsid w:val="003D40B2"/>
    <w:rsid w:val="003D546D"/>
    <w:rsid w:val="003D7569"/>
    <w:rsid w:val="003E0396"/>
    <w:rsid w:val="003E1DC5"/>
    <w:rsid w:val="003E2A7B"/>
    <w:rsid w:val="003E7453"/>
    <w:rsid w:val="003F24B8"/>
    <w:rsid w:val="003F287C"/>
    <w:rsid w:val="003F2BD3"/>
    <w:rsid w:val="003F37EF"/>
    <w:rsid w:val="003F6AD7"/>
    <w:rsid w:val="00400E1F"/>
    <w:rsid w:val="00401354"/>
    <w:rsid w:val="004025EB"/>
    <w:rsid w:val="00403D55"/>
    <w:rsid w:val="004077C7"/>
    <w:rsid w:val="00415998"/>
    <w:rsid w:val="00416BC0"/>
    <w:rsid w:val="00417E15"/>
    <w:rsid w:val="00421629"/>
    <w:rsid w:val="00423A0E"/>
    <w:rsid w:val="00425AA4"/>
    <w:rsid w:val="004279AA"/>
    <w:rsid w:val="00432392"/>
    <w:rsid w:val="004401A6"/>
    <w:rsid w:val="00440DB0"/>
    <w:rsid w:val="00443D67"/>
    <w:rsid w:val="00444811"/>
    <w:rsid w:val="004479E6"/>
    <w:rsid w:val="00450C65"/>
    <w:rsid w:val="004513A3"/>
    <w:rsid w:val="0045325A"/>
    <w:rsid w:val="004532ED"/>
    <w:rsid w:val="004536BF"/>
    <w:rsid w:val="0045630E"/>
    <w:rsid w:val="0045660D"/>
    <w:rsid w:val="004622C3"/>
    <w:rsid w:val="0046302E"/>
    <w:rsid w:val="004632F6"/>
    <w:rsid w:val="004662DA"/>
    <w:rsid w:val="00470155"/>
    <w:rsid w:val="0047122D"/>
    <w:rsid w:val="00471ED6"/>
    <w:rsid w:val="004738D3"/>
    <w:rsid w:val="00477843"/>
    <w:rsid w:val="00481DF5"/>
    <w:rsid w:val="00482142"/>
    <w:rsid w:val="00482517"/>
    <w:rsid w:val="0048254F"/>
    <w:rsid w:val="00483A21"/>
    <w:rsid w:val="004861D7"/>
    <w:rsid w:val="00492D79"/>
    <w:rsid w:val="00496EDF"/>
    <w:rsid w:val="004A1C80"/>
    <w:rsid w:val="004A22CE"/>
    <w:rsid w:val="004A495A"/>
    <w:rsid w:val="004A7433"/>
    <w:rsid w:val="004B04DB"/>
    <w:rsid w:val="004B364E"/>
    <w:rsid w:val="004B4A1A"/>
    <w:rsid w:val="004B6C4F"/>
    <w:rsid w:val="004B75D4"/>
    <w:rsid w:val="004C1572"/>
    <w:rsid w:val="004C27A5"/>
    <w:rsid w:val="004C3711"/>
    <w:rsid w:val="004C3917"/>
    <w:rsid w:val="004C3DCC"/>
    <w:rsid w:val="004C522E"/>
    <w:rsid w:val="004C6AC1"/>
    <w:rsid w:val="004D09D6"/>
    <w:rsid w:val="004D0C4A"/>
    <w:rsid w:val="004D4767"/>
    <w:rsid w:val="004D5064"/>
    <w:rsid w:val="004D57E1"/>
    <w:rsid w:val="004E0816"/>
    <w:rsid w:val="004E1614"/>
    <w:rsid w:val="004E191F"/>
    <w:rsid w:val="004E39BC"/>
    <w:rsid w:val="004E3DA8"/>
    <w:rsid w:val="004E7C74"/>
    <w:rsid w:val="004F01E9"/>
    <w:rsid w:val="004F0953"/>
    <w:rsid w:val="004F48D8"/>
    <w:rsid w:val="004F4933"/>
    <w:rsid w:val="004F4994"/>
    <w:rsid w:val="004F689B"/>
    <w:rsid w:val="005023A4"/>
    <w:rsid w:val="00503670"/>
    <w:rsid w:val="0050388C"/>
    <w:rsid w:val="00504F23"/>
    <w:rsid w:val="00506D3F"/>
    <w:rsid w:val="005114F4"/>
    <w:rsid w:val="005134BD"/>
    <w:rsid w:val="00513699"/>
    <w:rsid w:val="00514334"/>
    <w:rsid w:val="00515CFB"/>
    <w:rsid w:val="00515FD2"/>
    <w:rsid w:val="00516DB7"/>
    <w:rsid w:val="00520C27"/>
    <w:rsid w:val="00521EA0"/>
    <w:rsid w:val="00526DAD"/>
    <w:rsid w:val="005319A6"/>
    <w:rsid w:val="00532319"/>
    <w:rsid w:val="00533792"/>
    <w:rsid w:val="00534154"/>
    <w:rsid w:val="00534EED"/>
    <w:rsid w:val="005367F3"/>
    <w:rsid w:val="005400D3"/>
    <w:rsid w:val="00540FEA"/>
    <w:rsid w:val="00542E2F"/>
    <w:rsid w:val="00543AA5"/>
    <w:rsid w:val="00554783"/>
    <w:rsid w:val="00556A9D"/>
    <w:rsid w:val="005602C7"/>
    <w:rsid w:val="00562F55"/>
    <w:rsid w:val="005674F7"/>
    <w:rsid w:val="00571FC5"/>
    <w:rsid w:val="00574067"/>
    <w:rsid w:val="00574A50"/>
    <w:rsid w:val="005759EA"/>
    <w:rsid w:val="00576DCD"/>
    <w:rsid w:val="005777B6"/>
    <w:rsid w:val="00577ABA"/>
    <w:rsid w:val="005802FF"/>
    <w:rsid w:val="00581007"/>
    <w:rsid w:val="00581058"/>
    <w:rsid w:val="00582953"/>
    <w:rsid w:val="00582AC9"/>
    <w:rsid w:val="00591A18"/>
    <w:rsid w:val="00591DD0"/>
    <w:rsid w:val="00595288"/>
    <w:rsid w:val="005952CF"/>
    <w:rsid w:val="005A0D4F"/>
    <w:rsid w:val="005A28CF"/>
    <w:rsid w:val="005A5911"/>
    <w:rsid w:val="005A598D"/>
    <w:rsid w:val="005A71EE"/>
    <w:rsid w:val="005B1634"/>
    <w:rsid w:val="005B2EC9"/>
    <w:rsid w:val="005B4BC9"/>
    <w:rsid w:val="005B4F47"/>
    <w:rsid w:val="005B533F"/>
    <w:rsid w:val="005B5F8B"/>
    <w:rsid w:val="005B64F4"/>
    <w:rsid w:val="005B76F9"/>
    <w:rsid w:val="005C0356"/>
    <w:rsid w:val="005C0593"/>
    <w:rsid w:val="005C20AA"/>
    <w:rsid w:val="005C226B"/>
    <w:rsid w:val="005C2F47"/>
    <w:rsid w:val="005C3FC9"/>
    <w:rsid w:val="005C70F0"/>
    <w:rsid w:val="005C738F"/>
    <w:rsid w:val="005C78FC"/>
    <w:rsid w:val="005D1D7E"/>
    <w:rsid w:val="005D1DFF"/>
    <w:rsid w:val="005D3749"/>
    <w:rsid w:val="005D4F19"/>
    <w:rsid w:val="005D5F0C"/>
    <w:rsid w:val="005D6B9F"/>
    <w:rsid w:val="005D75D3"/>
    <w:rsid w:val="005D7C9A"/>
    <w:rsid w:val="005D7DCA"/>
    <w:rsid w:val="005E1D28"/>
    <w:rsid w:val="005E20E3"/>
    <w:rsid w:val="005E2BE9"/>
    <w:rsid w:val="005E4D12"/>
    <w:rsid w:val="005E5CE2"/>
    <w:rsid w:val="005E643C"/>
    <w:rsid w:val="005E653C"/>
    <w:rsid w:val="005E6BFD"/>
    <w:rsid w:val="005F02C5"/>
    <w:rsid w:val="005F0775"/>
    <w:rsid w:val="005F178D"/>
    <w:rsid w:val="005F42D4"/>
    <w:rsid w:val="005F43C0"/>
    <w:rsid w:val="005F4B29"/>
    <w:rsid w:val="005F723D"/>
    <w:rsid w:val="00601F3D"/>
    <w:rsid w:val="00602EED"/>
    <w:rsid w:val="006046A2"/>
    <w:rsid w:val="00604B64"/>
    <w:rsid w:val="0060533E"/>
    <w:rsid w:val="00610018"/>
    <w:rsid w:val="00610390"/>
    <w:rsid w:val="00611FD9"/>
    <w:rsid w:val="00612FEC"/>
    <w:rsid w:val="00617A6D"/>
    <w:rsid w:val="0062249E"/>
    <w:rsid w:val="00623052"/>
    <w:rsid w:val="006232C8"/>
    <w:rsid w:val="00623FF0"/>
    <w:rsid w:val="00625669"/>
    <w:rsid w:val="00626E40"/>
    <w:rsid w:val="00630AA4"/>
    <w:rsid w:val="006323A2"/>
    <w:rsid w:val="00632C9D"/>
    <w:rsid w:val="006334AE"/>
    <w:rsid w:val="006337C7"/>
    <w:rsid w:val="0063598F"/>
    <w:rsid w:val="00635E0C"/>
    <w:rsid w:val="0064045C"/>
    <w:rsid w:val="00640BDF"/>
    <w:rsid w:val="00641D00"/>
    <w:rsid w:val="00644E92"/>
    <w:rsid w:val="006510DE"/>
    <w:rsid w:val="0065377E"/>
    <w:rsid w:val="00655704"/>
    <w:rsid w:val="00655C05"/>
    <w:rsid w:val="00656D89"/>
    <w:rsid w:val="00656E14"/>
    <w:rsid w:val="006666AD"/>
    <w:rsid w:val="00667316"/>
    <w:rsid w:val="00667B65"/>
    <w:rsid w:val="00672213"/>
    <w:rsid w:val="00673427"/>
    <w:rsid w:val="00673724"/>
    <w:rsid w:val="006740EF"/>
    <w:rsid w:val="00674F78"/>
    <w:rsid w:val="00675F09"/>
    <w:rsid w:val="00676E20"/>
    <w:rsid w:val="00681A8C"/>
    <w:rsid w:val="00682804"/>
    <w:rsid w:val="00691818"/>
    <w:rsid w:val="00692320"/>
    <w:rsid w:val="00697D4B"/>
    <w:rsid w:val="00697FD7"/>
    <w:rsid w:val="006A373D"/>
    <w:rsid w:val="006A3D6F"/>
    <w:rsid w:val="006A7B9A"/>
    <w:rsid w:val="006B0383"/>
    <w:rsid w:val="006B093E"/>
    <w:rsid w:val="006B1F05"/>
    <w:rsid w:val="006B3C02"/>
    <w:rsid w:val="006B693F"/>
    <w:rsid w:val="006B7757"/>
    <w:rsid w:val="006C2B44"/>
    <w:rsid w:val="006C33A2"/>
    <w:rsid w:val="006C3C88"/>
    <w:rsid w:val="006C5F5D"/>
    <w:rsid w:val="006C63E8"/>
    <w:rsid w:val="006D010F"/>
    <w:rsid w:val="006D5A8F"/>
    <w:rsid w:val="006D5E9A"/>
    <w:rsid w:val="006D5FFD"/>
    <w:rsid w:val="006D6167"/>
    <w:rsid w:val="006E2071"/>
    <w:rsid w:val="006F13B9"/>
    <w:rsid w:val="006F158B"/>
    <w:rsid w:val="006F3E68"/>
    <w:rsid w:val="006F407B"/>
    <w:rsid w:val="006F744C"/>
    <w:rsid w:val="006F7498"/>
    <w:rsid w:val="00702F42"/>
    <w:rsid w:val="007030E1"/>
    <w:rsid w:val="007059AB"/>
    <w:rsid w:val="00707BD7"/>
    <w:rsid w:val="00711134"/>
    <w:rsid w:val="00711855"/>
    <w:rsid w:val="007119F8"/>
    <w:rsid w:val="00711F20"/>
    <w:rsid w:val="0071252F"/>
    <w:rsid w:val="0071543D"/>
    <w:rsid w:val="00715766"/>
    <w:rsid w:val="00720CD0"/>
    <w:rsid w:val="00722078"/>
    <w:rsid w:val="00725D7F"/>
    <w:rsid w:val="007275D7"/>
    <w:rsid w:val="00727953"/>
    <w:rsid w:val="0073387B"/>
    <w:rsid w:val="007345C8"/>
    <w:rsid w:val="0074088B"/>
    <w:rsid w:val="00740A35"/>
    <w:rsid w:val="00740B2E"/>
    <w:rsid w:val="00740E05"/>
    <w:rsid w:val="007423B3"/>
    <w:rsid w:val="00743CC8"/>
    <w:rsid w:val="00747ABB"/>
    <w:rsid w:val="00747EAE"/>
    <w:rsid w:val="007504A0"/>
    <w:rsid w:val="00752396"/>
    <w:rsid w:val="00755CB7"/>
    <w:rsid w:val="00757D34"/>
    <w:rsid w:val="007603C4"/>
    <w:rsid w:val="00762C92"/>
    <w:rsid w:val="007673C0"/>
    <w:rsid w:val="00777F81"/>
    <w:rsid w:val="007823D3"/>
    <w:rsid w:val="00784104"/>
    <w:rsid w:val="007925A3"/>
    <w:rsid w:val="00793B78"/>
    <w:rsid w:val="007943B9"/>
    <w:rsid w:val="00796B4C"/>
    <w:rsid w:val="007A34E8"/>
    <w:rsid w:val="007A6129"/>
    <w:rsid w:val="007B00F8"/>
    <w:rsid w:val="007B1C6A"/>
    <w:rsid w:val="007B6483"/>
    <w:rsid w:val="007B6C9B"/>
    <w:rsid w:val="007C15D9"/>
    <w:rsid w:val="007C1893"/>
    <w:rsid w:val="007C1A08"/>
    <w:rsid w:val="007C2610"/>
    <w:rsid w:val="007C2F5E"/>
    <w:rsid w:val="007C3939"/>
    <w:rsid w:val="007C4B49"/>
    <w:rsid w:val="007C4D3D"/>
    <w:rsid w:val="007C58F7"/>
    <w:rsid w:val="007C59AA"/>
    <w:rsid w:val="007C6FE3"/>
    <w:rsid w:val="007D0E6D"/>
    <w:rsid w:val="007D18C2"/>
    <w:rsid w:val="007D4F06"/>
    <w:rsid w:val="007E0465"/>
    <w:rsid w:val="007E0D9D"/>
    <w:rsid w:val="007E532F"/>
    <w:rsid w:val="007F20B3"/>
    <w:rsid w:val="007F55F2"/>
    <w:rsid w:val="0080007C"/>
    <w:rsid w:val="008007D3"/>
    <w:rsid w:val="00801D33"/>
    <w:rsid w:val="008024FF"/>
    <w:rsid w:val="0080344A"/>
    <w:rsid w:val="0080548C"/>
    <w:rsid w:val="00806D62"/>
    <w:rsid w:val="008103BE"/>
    <w:rsid w:val="00814EAD"/>
    <w:rsid w:val="008158F1"/>
    <w:rsid w:val="008164E6"/>
    <w:rsid w:val="00816868"/>
    <w:rsid w:val="008178DE"/>
    <w:rsid w:val="00817A9B"/>
    <w:rsid w:val="008209E9"/>
    <w:rsid w:val="00822BDC"/>
    <w:rsid w:val="00823E36"/>
    <w:rsid w:val="0082490A"/>
    <w:rsid w:val="008259EA"/>
    <w:rsid w:val="00825EE6"/>
    <w:rsid w:val="00827590"/>
    <w:rsid w:val="00830ECB"/>
    <w:rsid w:val="00834858"/>
    <w:rsid w:val="00834C6F"/>
    <w:rsid w:val="00836674"/>
    <w:rsid w:val="00840D0F"/>
    <w:rsid w:val="0084131D"/>
    <w:rsid w:val="00841C8A"/>
    <w:rsid w:val="008438DE"/>
    <w:rsid w:val="00845F1B"/>
    <w:rsid w:val="00850E9B"/>
    <w:rsid w:val="00851DCB"/>
    <w:rsid w:val="008529D3"/>
    <w:rsid w:val="00854CE7"/>
    <w:rsid w:val="00856182"/>
    <w:rsid w:val="008621CB"/>
    <w:rsid w:val="00862E21"/>
    <w:rsid w:val="0086488B"/>
    <w:rsid w:val="00864DBC"/>
    <w:rsid w:val="008706EB"/>
    <w:rsid w:val="008713E8"/>
    <w:rsid w:val="0088015D"/>
    <w:rsid w:val="00881312"/>
    <w:rsid w:val="00881953"/>
    <w:rsid w:val="00882C8F"/>
    <w:rsid w:val="00882CCE"/>
    <w:rsid w:val="008833A4"/>
    <w:rsid w:val="0088419B"/>
    <w:rsid w:val="008861B4"/>
    <w:rsid w:val="008879CE"/>
    <w:rsid w:val="00892B08"/>
    <w:rsid w:val="00892F72"/>
    <w:rsid w:val="00894044"/>
    <w:rsid w:val="00894E67"/>
    <w:rsid w:val="00894F5D"/>
    <w:rsid w:val="008A1C55"/>
    <w:rsid w:val="008A43DF"/>
    <w:rsid w:val="008A6A6D"/>
    <w:rsid w:val="008B0893"/>
    <w:rsid w:val="008B28DE"/>
    <w:rsid w:val="008B6BE5"/>
    <w:rsid w:val="008B6D7C"/>
    <w:rsid w:val="008C0210"/>
    <w:rsid w:val="008C1107"/>
    <w:rsid w:val="008C320C"/>
    <w:rsid w:val="008C4184"/>
    <w:rsid w:val="008C42D7"/>
    <w:rsid w:val="008C73E5"/>
    <w:rsid w:val="008C76D6"/>
    <w:rsid w:val="008C7C0B"/>
    <w:rsid w:val="008C7CA2"/>
    <w:rsid w:val="008D5BEE"/>
    <w:rsid w:val="008D6973"/>
    <w:rsid w:val="008D6CEF"/>
    <w:rsid w:val="008D6F2D"/>
    <w:rsid w:val="008D72B3"/>
    <w:rsid w:val="008E0842"/>
    <w:rsid w:val="008E3F83"/>
    <w:rsid w:val="008E5A27"/>
    <w:rsid w:val="008E78FC"/>
    <w:rsid w:val="008E7FE8"/>
    <w:rsid w:val="008F05E8"/>
    <w:rsid w:val="008F23B0"/>
    <w:rsid w:val="008F2534"/>
    <w:rsid w:val="008F301B"/>
    <w:rsid w:val="008F3868"/>
    <w:rsid w:val="008F45EC"/>
    <w:rsid w:val="008F50CA"/>
    <w:rsid w:val="008F530E"/>
    <w:rsid w:val="008F7099"/>
    <w:rsid w:val="00902D58"/>
    <w:rsid w:val="00902DA6"/>
    <w:rsid w:val="00903657"/>
    <w:rsid w:val="009056A4"/>
    <w:rsid w:val="00907616"/>
    <w:rsid w:val="009155B6"/>
    <w:rsid w:val="009160DB"/>
    <w:rsid w:val="009169F3"/>
    <w:rsid w:val="00916A94"/>
    <w:rsid w:val="00916FD5"/>
    <w:rsid w:val="009206D3"/>
    <w:rsid w:val="009212B7"/>
    <w:rsid w:val="009217EB"/>
    <w:rsid w:val="00926949"/>
    <w:rsid w:val="009317C2"/>
    <w:rsid w:val="009317E3"/>
    <w:rsid w:val="009317E5"/>
    <w:rsid w:val="009319D7"/>
    <w:rsid w:val="00934026"/>
    <w:rsid w:val="0093433C"/>
    <w:rsid w:val="00935B69"/>
    <w:rsid w:val="00936A77"/>
    <w:rsid w:val="0093737D"/>
    <w:rsid w:val="0094026A"/>
    <w:rsid w:val="009455CF"/>
    <w:rsid w:val="0094772D"/>
    <w:rsid w:val="0094799A"/>
    <w:rsid w:val="00947B9C"/>
    <w:rsid w:val="00952855"/>
    <w:rsid w:val="00953799"/>
    <w:rsid w:val="00954092"/>
    <w:rsid w:val="009548A5"/>
    <w:rsid w:val="0095538E"/>
    <w:rsid w:val="00960F3A"/>
    <w:rsid w:val="00960F4A"/>
    <w:rsid w:val="00961C88"/>
    <w:rsid w:val="00965CC1"/>
    <w:rsid w:val="00970368"/>
    <w:rsid w:val="009704AF"/>
    <w:rsid w:val="00970614"/>
    <w:rsid w:val="0097155B"/>
    <w:rsid w:val="00972618"/>
    <w:rsid w:val="00972D4A"/>
    <w:rsid w:val="00974306"/>
    <w:rsid w:val="009762AD"/>
    <w:rsid w:val="00976966"/>
    <w:rsid w:val="00977B6A"/>
    <w:rsid w:val="00980CE3"/>
    <w:rsid w:val="00984FD2"/>
    <w:rsid w:val="009852DE"/>
    <w:rsid w:val="0098712E"/>
    <w:rsid w:val="00987705"/>
    <w:rsid w:val="00987A5A"/>
    <w:rsid w:val="00991E77"/>
    <w:rsid w:val="00993ABD"/>
    <w:rsid w:val="0099548E"/>
    <w:rsid w:val="00995615"/>
    <w:rsid w:val="00997424"/>
    <w:rsid w:val="009A26A1"/>
    <w:rsid w:val="009B10E1"/>
    <w:rsid w:val="009B247C"/>
    <w:rsid w:val="009B3252"/>
    <w:rsid w:val="009B4540"/>
    <w:rsid w:val="009B67D5"/>
    <w:rsid w:val="009B7314"/>
    <w:rsid w:val="009C0F1B"/>
    <w:rsid w:val="009C21D2"/>
    <w:rsid w:val="009C2302"/>
    <w:rsid w:val="009C2505"/>
    <w:rsid w:val="009C5065"/>
    <w:rsid w:val="009C5201"/>
    <w:rsid w:val="009C5768"/>
    <w:rsid w:val="009C77D8"/>
    <w:rsid w:val="009D1B7F"/>
    <w:rsid w:val="009D3286"/>
    <w:rsid w:val="009D6005"/>
    <w:rsid w:val="009D6DA5"/>
    <w:rsid w:val="009E406A"/>
    <w:rsid w:val="009E521A"/>
    <w:rsid w:val="009F21AC"/>
    <w:rsid w:val="009F5D7A"/>
    <w:rsid w:val="009F6E90"/>
    <w:rsid w:val="00A004D7"/>
    <w:rsid w:val="00A011C2"/>
    <w:rsid w:val="00A027A4"/>
    <w:rsid w:val="00A0332E"/>
    <w:rsid w:val="00A03C7D"/>
    <w:rsid w:val="00A057F2"/>
    <w:rsid w:val="00A112C8"/>
    <w:rsid w:val="00A12121"/>
    <w:rsid w:val="00A13676"/>
    <w:rsid w:val="00A13A68"/>
    <w:rsid w:val="00A1765F"/>
    <w:rsid w:val="00A17917"/>
    <w:rsid w:val="00A218F4"/>
    <w:rsid w:val="00A26F22"/>
    <w:rsid w:val="00A26FB2"/>
    <w:rsid w:val="00A30A07"/>
    <w:rsid w:val="00A3742B"/>
    <w:rsid w:val="00A41104"/>
    <w:rsid w:val="00A41EED"/>
    <w:rsid w:val="00A43DB9"/>
    <w:rsid w:val="00A50112"/>
    <w:rsid w:val="00A53D3F"/>
    <w:rsid w:val="00A55E67"/>
    <w:rsid w:val="00A61A0D"/>
    <w:rsid w:val="00A6231B"/>
    <w:rsid w:val="00A6316A"/>
    <w:rsid w:val="00A634A4"/>
    <w:rsid w:val="00A661FE"/>
    <w:rsid w:val="00A67938"/>
    <w:rsid w:val="00A720CF"/>
    <w:rsid w:val="00A72EB6"/>
    <w:rsid w:val="00A77B1B"/>
    <w:rsid w:val="00A77C39"/>
    <w:rsid w:val="00A81D2A"/>
    <w:rsid w:val="00A823E3"/>
    <w:rsid w:val="00A86993"/>
    <w:rsid w:val="00A86B36"/>
    <w:rsid w:val="00A9066C"/>
    <w:rsid w:val="00A914EE"/>
    <w:rsid w:val="00A93630"/>
    <w:rsid w:val="00A940AF"/>
    <w:rsid w:val="00A95E7A"/>
    <w:rsid w:val="00A974F0"/>
    <w:rsid w:val="00A97D06"/>
    <w:rsid w:val="00AA12F0"/>
    <w:rsid w:val="00AA13C3"/>
    <w:rsid w:val="00AA2DA7"/>
    <w:rsid w:val="00AA6327"/>
    <w:rsid w:val="00AA6E61"/>
    <w:rsid w:val="00AB064B"/>
    <w:rsid w:val="00AB29E0"/>
    <w:rsid w:val="00AB5DD6"/>
    <w:rsid w:val="00AC14F4"/>
    <w:rsid w:val="00AC3C43"/>
    <w:rsid w:val="00AD1925"/>
    <w:rsid w:val="00AD228B"/>
    <w:rsid w:val="00AD6854"/>
    <w:rsid w:val="00AD7129"/>
    <w:rsid w:val="00AD7A6B"/>
    <w:rsid w:val="00AE0453"/>
    <w:rsid w:val="00AE2D43"/>
    <w:rsid w:val="00AE40DE"/>
    <w:rsid w:val="00AE5495"/>
    <w:rsid w:val="00AE587D"/>
    <w:rsid w:val="00AE6F0B"/>
    <w:rsid w:val="00AE7ACB"/>
    <w:rsid w:val="00AF0B5F"/>
    <w:rsid w:val="00AF1506"/>
    <w:rsid w:val="00AF433E"/>
    <w:rsid w:val="00AF4FD5"/>
    <w:rsid w:val="00AF7553"/>
    <w:rsid w:val="00AF782C"/>
    <w:rsid w:val="00B00648"/>
    <w:rsid w:val="00B01B44"/>
    <w:rsid w:val="00B01F63"/>
    <w:rsid w:val="00B053BB"/>
    <w:rsid w:val="00B056EC"/>
    <w:rsid w:val="00B05803"/>
    <w:rsid w:val="00B0671A"/>
    <w:rsid w:val="00B07724"/>
    <w:rsid w:val="00B11403"/>
    <w:rsid w:val="00B12A43"/>
    <w:rsid w:val="00B13C31"/>
    <w:rsid w:val="00B13CF5"/>
    <w:rsid w:val="00B17801"/>
    <w:rsid w:val="00B17D82"/>
    <w:rsid w:val="00B22DAC"/>
    <w:rsid w:val="00B239C8"/>
    <w:rsid w:val="00B33989"/>
    <w:rsid w:val="00B33A1A"/>
    <w:rsid w:val="00B3430C"/>
    <w:rsid w:val="00B34CF3"/>
    <w:rsid w:val="00B3682D"/>
    <w:rsid w:val="00B36B8B"/>
    <w:rsid w:val="00B37538"/>
    <w:rsid w:val="00B409ED"/>
    <w:rsid w:val="00B466C0"/>
    <w:rsid w:val="00B479A1"/>
    <w:rsid w:val="00B50BF1"/>
    <w:rsid w:val="00B50EEA"/>
    <w:rsid w:val="00B517CD"/>
    <w:rsid w:val="00B55332"/>
    <w:rsid w:val="00B57857"/>
    <w:rsid w:val="00B57E68"/>
    <w:rsid w:val="00B6013C"/>
    <w:rsid w:val="00B61F60"/>
    <w:rsid w:val="00B638CC"/>
    <w:rsid w:val="00B64884"/>
    <w:rsid w:val="00B671D1"/>
    <w:rsid w:val="00B77498"/>
    <w:rsid w:val="00B805CE"/>
    <w:rsid w:val="00B80D8F"/>
    <w:rsid w:val="00B81005"/>
    <w:rsid w:val="00B8400E"/>
    <w:rsid w:val="00B85E53"/>
    <w:rsid w:val="00B8697E"/>
    <w:rsid w:val="00B86B88"/>
    <w:rsid w:val="00B87CB5"/>
    <w:rsid w:val="00B87D32"/>
    <w:rsid w:val="00B906C4"/>
    <w:rsid w:val="00B91FAB"/>
    <w:rsid w:val="00B9432F"/>
    <w:rsid w:val="00B952FA"/>
    <w:rsid w:val="00B96A00"/>
    <w:rsid w:val="00BA2B64"/>
    <w:rsid w:val="00BA3EB0"/>
    <w:rsid w:val="00BA570C"/>
    <w:rsid w:val="00BA7ACF"/>
    <w:rsid w:val="00BB10B6"/>
    <w:rsid w:val="00BB321B"/>
    <w:rsid w:val="00BC423F"/>
    <w:rsid w:val="00BC523C"/>
    <w:rsid w:val="00BC5C9D"/>
    <w:rsid w:val="00BC5CF3"/>
    <w:rsid w:val="00BC6BAC"/>
    <w:rsid w:val="00BC7FCA"/>
    <w:rsid w:val="00BD0D84"/>
    <w:rsid w:val="00BD3CC7"/>
    <w:rsid w:val="00BD3F36"/>
    <w:rsid w:val="00BD5C14"/>
    <w:rsid w:val="00BD6308"/>
    <w:rsid w:val="00BE0A4C"/>
    <w:rsid w:val="00BE1BC6"/>
    <w:rsid w:val="00BF167A"/>
    <w:rsid w:val="00BF3858"/>
    <w:rsid w:val="00C02EF3"/>
    <w:rsid w:val="00C03428"/>
    <w:rsid w:val="00C035B6"/>
    <w:rsid w:val="00C04226"/>
    <w:rsid w:val="00C04457"/>
    <w:rsid w:val="00C0619E"/>
    <w:rsid w:val="00C07CC3"/>
    <w:rsid w:val="00C1134F"/>
    <w:rsid w:val="00C11676"/>
    <w:rsid w:val="00C1237D"/>
    <w:rsid w:val="00C13D7C"/>
    <w:rsid w:val="00C170D0"/>
    <w:rsid w:val="00C176DF"/>
    <w:rsid w:val="00C22C8C"/>
    <w:rsid w:val="00C24749"/>
    <w:rsid w:val="00C24BC0"/>
    <w:rsid w:val="00C314DD"/>
    <w:rsid w:val="00C315DE"/>
    <w:rsid w:val="00C31D20"/>
    <w:rsid w:val="00C32CAE"/>
    <w:rsid w:val="00C35B44"/>
    <w:rsid w:val="00C3702A"/>
    <w:rsid w:val="00C416EC"/>
    <w:rsid w:val="00C45D4D"/>
    <w:rsid w:val="00C4621A"/>
    <w:rsid w:val="00C471AF"/>
    <w:rsid w:val="00C51067"/>
    <w:rsid w:val="00C51DEE"/>
    <w:rsid w:val="00C5289A"/>
    <w:rsid w:val="00C53718"/>
    <w:rsid w:val="00C56235"/>
    <w:rsid w:val="00C563DC"/>
    <w:rsid w:val="00C56456"/>
    <w:rsid w:val="00C613C6"/>
    <w:rsid w:val="00C64F88"/>
    <w:rsid w:val="00C6676C"/>
    <w:rsid w:val="00C668B0"/>
    <w:rsid w:val="00C6729F"/>
    <w:rsid w:val="00C67790"/>
    <w:rsid w:val="00C67802"/>
    <w:rsid w:val="00C720DF"/>
    <w:rsid w:val="00C80C14"/>
    <w:rsid w:val="00C85F4E"/>
    <w:rsid w:val="00C860E6"/>
    <w:rsid w:val="00C86764"/>
    <w:rsid w:val="00C9031E"/>
    <w:rsid w:val="00C91DC3"/>
    <w:rsid w:val="00C95D39"/>
    <w:rsid w:val="00CA08C1"/>
    <w:rsid w:val="00CA1F21"/>
    <w:rsid w:val="00CA2555"/>
    <w:rsid w:val="00CA314F"/>
    <w:rsid w:val="00CA3883"/>
    <w:rsid w:val="00CA3B71"/>
    <w:rsid w:val="00CA6F7A"/>
    <w:rsid w:val="00CA7139"/>
    <w:rsid w:val="00CA7156"/>
    <w:rsid w:val="00CB0C32"/>
    <w:rsid w:val="00CB2926"/>
    <w:rsid w:val="00CB4591"/>
    <w:rsid w:val="00CB60F9"/>
    <w:rsid w:val="00CB67DE"/>
    <w:rsid w:val="00CB7761"/>
    <w:rsid w:val="00CC32E6"/>
    <w:rsid w:val="00CC3EAF"/>
    <w:rsid w:val="00CC416B"/>
    <w:rsid w:val="00CC76D0"/>
    <w:rsid w:val="00CD1379"/>
    <w:rsid w:val="00CD16A2"/>
    <w:rsid w:val="00CD1EA5"/>
    <w:rsid w:val="00CE1936"/>
    <w:rsid w:val="00CE1BE0"/>
    <w:rsid w:val="00CE25E2"/>
    <w:rsid w:val="00CE2B2D"/>
    <w:rsid w:val="00CE3C54"/>
    <w:rsid w:val="00CE4B2A"/>
    <w:rsid w:val="00CE5640"/>
    <w:rsid w:val="00CF1F1B"/>
    <w:rsid w:val="00CF4CF7"/>
    <w:rsid w:val="00D01A15"/>
    <w:rsid w:val="00D023AC"/>
    <w:rsid w:val="00D125EB"/>
    <w:rsid w:val="00D15079"/>
    <w:rsid w:val="00D16792"/>
    <w:rsid w:val="00D20236"/>
    <w:rsid w:val="00D22FDC"/>
    <w:rsid w:val="00D24962"/>
    <w:rsid w:val="00D26199"/>
    <w:rsid w:val="00D261B8"/>
    <w:rsid w:val="00D27ED1"/>
    <w:rsid w:val="00D31495"/>
    <w:rsid w:val="00D33742"/>
    <w:rsid w:val="00D33CAE"/>
    <w:rsid w:val="00D35BD2"/>
    <w:rsid w:val="00D37353"/>
    <w:rsid w:val="00D44483"/>
    <w:rsid w:val="00D44906"/>
    <w:rsid w:val="00D46773"/>
    <w:rsid w:val="00D46C4C"/>
    <w:rsid w:val="00D4721A"/>
    <w:rsid w:val="00D519ED"/>
    <w:rsid w:val="00D526B5"/>
    <w:rsid w:val="00D55DE2"/>
    <w:rsid w:val="00D564E6"/>
    <w:rsid w:val="00D57077"/>
    <w:rsid w:val="00D57ADF"/>
    <w:rsid w:val="00D60766"/>
    <w:rsid w:val="00D614B1"/>
    <w:rsid w:val="00D63B71"/>
    <w:rsid w:val="00D644B7"/>
    <w:rsid w:val="00D70807"/>
    <w:rsid w:val="00D71364"/>
    <w:rsid w:val="00D730C2"/>
    <w:rsid w:val="00D73D63"/>
    <w:rsid w:val="00D73F44"/>
    <w:rsid w:val="00D80496"/>
    <w:rsid w:val="00D8543F"/>
    <w:rsid w:val="00D854D8"/>
    <w:rsid w:val="00D85A26"/>
    <w:rsid w:val="00D86F78"/>
    <w:rsid w:val="00D86FAE"/>
    <w:rsid w:val="00D90103"/>
    <w:rsid w:val="00D90EE3"/>
    <w:rsid w:val="00D936E0"/>
    <w:rsid w:val="00D95580"/>
    <w:rsid w:val="00D96640"/>
    <w:rsid w:val="00DA01E3"/>
    <w:rsid w:val="00DA11D9"/>
    <w:rsid w:val="00DA6340"/>
    <w:rsid w:val="00DB0DBE"/>
    <w:rsid w:val="00DB1488"/>
    <w:rsid w:val="00DB1F65"/>
    <w:rsid w:val="00DB3205"/>
    <w:rsid w:val="00DB49C8"/>
    <w:rsid w:val="00DD4BEA"/>
    <w:rsid w:val="00DD536E"/>
    <w:rsid w:val="00DD56BA"/>
    <w:rsid w:val="00DD6F7A"/>
    <w:rsid w:val="00DD6FAD"/>
    <w:rsid w:val="00DD71D2"/>
    <w:rsid w:val="00DD7C29"/>
    <w:rsid w:val="00DD7EE2"/>
    <w:rsid w:val="00DE004B"/>
    <w:rsid w:val="00DE0191"/>
    <w:rsid w:val="00DE0E06"/>
    <w:rsid w:val="00DE1B63"/>
    <w:rsid w:val="00DE3FCF"/>
    <w:rsid w:val="00DF0CBF"/>
    <w:rsid w:val="00DF10A9"/>
    <w:rsid w:val="00E032F0"/>
    <w:rsid w:val="00E03351"/>
    <w:rsid w:val="00E03A97"/>
    <w:rsid w:val="00E04D55"/>
    <w:rsid w:val="00E0503B"/>
    <w:rsid w:val="00E10D90"/>
    <w:rsid w:val="00E117FE"/>
    <w:rsid w:val="00E120A1"/>
    <w:rsid w:val="00E14E5D"/>
    <w:rsid w:val="00E15118"/>
    <w:rsid w:val="00E1597A"/>
    <w:rsid w:val="00E15AE0"/>
    <w:rsid w:val="00E16528"/>
    <w:rsid w:val="00E1677C"/>
    <w:rsid w:val="00E16A7E"/>
    <w:rsid w:val="00E23C4B"/>
    <w:rsid w:val="00E23FBE"/>
    <w:rsid w:val="00E246F9"/>
    <w:rsid w:val="00E25551"/>
    <w:rsid w:val="00E30ED9"/>
    <w:rsid w:val="00E31F9E"/>
    <w:rsid w:val="00E32E82"/>
    <w:rsid w:val="00E33E57"/>
    <w:rsid w:val="00E354D4"/>
    <w:rsid w:val="00E36068"/>
    <w:rsid w:val="00E361E5"/>
    <w:rsid w:val="00E36F31"/>
    <w:rsid w:val="00E37CB7"/>
    <w:rsid w:val="00E40CD4"/>
    <w:rsid w:val="00E4163D"/>
    <w:rsid w:val="00E42E4B"/>
    <w:rsid w:val="00E46B22"/>
    <w:rsid w:val="00E50FF7"/>
    <w:rsid w:val="00E52A23"/>
    <w:rsid w:val="00E55F58"/>
    <w:rsid w:val="00E6409B"/>
    <w:rsid w:val="00E6683E"/>
    <w:rsid w:val="00E67C4B"/>
    <w:rsid w:val="00E710EC"/>
    <w:rsid w:val="00E71B69"/>
    <w:rsid w:val="00E71C17"/>
    <w:rsid w:val="00E742C7"/>
    <w:rsid w:val="00E8182B"/>
    <w:rsid w:val="00E8281F"/>
    <w:rsid w:val="00E85290"/>
    <w:rsid w:val="00E87455"/>
    <w:rsid w:val="00E87FB9"/>
    <w:rsid w:val="00E912FF"/>
    <w:rsid w:val="00E9138F"/>
    <w:rsid w:val="00E92183"/>
    <w:rsid w:val="00E92AB5"/>
    <w:rsid w:val="00E92DB6"/>
    <w:rsid w:val="00E93005"/>
    <w:rsid w:val="00E949A1"/>
    <w:rsid w:val="00E97220"/>
    <w:rsid w:val="00E9730E"/>
    <w:rsid w:val="00EA27C1"/>
    <w:rsid w:val="00EA286B"/>
    <w:rsid w:val="00EB0F2B"/>
    <w:rsid w:val="00EB39A2"/>
    <w:rsid w:val="00EB3FD5"/>
    <w:rsid w:val="00EB639C"/>
    <w:rsid w:val="00EB6646"/>
    <w:rsid w:val="00EB77BB"/>
    <w:rsid w:val="00EC06F7"/>
    <w:rsid w:val="00EC2B56"/>
    <w:rsid w:val="00ED0330"/>
    <w:rsid w:val="00ED36DB"/>
    <w:rsid w:val="00ED5832"/>
    <w:rsid w:val="00ED76AA"/>
    <w:rsid w:val="00EE0FEE"/>
    <w:rsid w:val="00EE22BF"/>
    <w:rsid w:val="00EE2F98"/>
    <w:rsid w:val="00EF0486"/>
    <w:rsid w:val="00EF161B"/>
    <w:rsid w:val="00EF1826"/>
    <w:rsid w:val="00EF23A6"/>
    <w:rsid w:val="00EF262C"/>
    <w:rsid w:val="00EF2AC9"/>
    <w:rsid w:val="00EF396B"/>
    <w:rsid w:val="00EF5573"/>
    <w:rsid w:val="00F01185"/>
    <w:rsid w:val="00F026B3"/>
    <w:rsid w:val="00F02DAC"/>
    <w:rsid w:val="00F03758"/>
    <w:rsid w:val="00F04F31"/>
    <w:rsid w:val="00F05C6A"/>
    <w:rsid w:val="00F11E58"/>
    <w:rsid w:val="00F1405C"/>
    <w:rsid w:val="00F15AAA"/>
    <w:rsid w:val="00F17942"/>
    <w:rsid w:val="00F202A5"/>
    <w:rsid w:val="00F2101D"/>
    <w:rsid w:val="00F21678"/>
    <w:rsid w:val="00F22213"/>
    <w:rsid w:val="00F24A0E"/>
    <w:rsid w:val="00F30642"/>
    <w:rsid w:val="00F316B1"/>
    <w:rsid w:val="00F33C3C"/>
    <w:rsid w:val="00F33CAE"/>
    <w:rsid w:val="00F34C6A"/>
    <w:rsid w:val="00F40824"/>
    <w:rsid w:val="00F40C4D"/>
    <w:rsid w:val="00F41C93"/>
    <w:rsid w:val="00F43CC6"/>
    <w:rsid w:val="00F45D1B"/>
    <w:rsid w:val="00F50DA7"/>
    <w:rsid w:val="00F607E6"/>
    <w:rsid w:val="00F65695"/>
    <w:rsid w:val="00F65ACF"/>
    <w:rsid w:val="00F65EA5"/>
    <w:rsid w:val="00F65EF4"/>
    <w:rsid w:val="00F663FD"/>
    <w:rsid w:val="00F728D7"/>
    <w:rsid w:val="00F752A6"/>
    <w:rsid w:val="00F753BC"/>
    <w:rsid w:val="00F80B2C"/>
    <w:rsid w:val="00F82DBE"/>
    <w:rsid w:val="00F844D0"/>
    <w:rsid w:val="00F85983"/>
    <w:rsid w:val="00F8632C"/>
    <w:rsid w:val="00F87B00"/>
    <w:rsid w:val="00F902B7"/>
    <w:rsid w:val="00F90B06"/>
    <w:rsid w:val="00F912A4"/>
    <w:rsid w:val="00F930D2"/>
    <w:rsid w:val="00F9420D"/>
    <w:rsid w:val="00F95CEA"/>
    <w:rsid w:val="00FA025E"/>
    <w:rsid w:val="00FA07AF"/>
    <w:rsid w:val="00FA1358"/>
    <w:rsid w:val="00FA2D37"/>
    <w:rsid w:val="00FA5314"/>
    <w:rsid w:val="00FA5CF4"/>
    <w:rsid w:val="00FA6AC7"/>
    <w:rsid w:val="00FB0178"/>
    <w:rsid w:val="00FB199F"/>
    <w:rsid w:val="00FB1B79"/>
    <w:rsid w:val="00FB3698"/>
    <w:rsid w:val="00FB3B4F"/>
    <w:rsid w:val="00FB4861"/>
    <w:rsid w:val="00FB750F"/>
    <w:rsid w:val="00FC12B6"/>
    <w:rsid w:val="00FC6192"/>
    <w:rsid w:val="00FD07FF"/>
    <w:rsid w:val="00FD0B9E"/>
    <w:rsid w:val="00FD1616"/>
    <w:rsid w:val="00FD1D6A"/>
    <w:rsid w:val="00FD1F58"/>
    <w:rsid w:val="00FD2431"/>
    <w:rsid w:val="00FD2C3D"/>
    <w:rsid w:val="00FD36F7"/>
    <w:rsid w:val="00FD36F8"/>
    <w:rsid w:val="00FD746F"/>
    <w:rsid w:val="00FE375B"/>
    <w:rsid w:val="00FE4C0B"/>
    <w:rsid w:val="00FE5664"/>
    <w:rsid w:val="00FE629C"/>
    <w:rsid w:val="00FF24AA"/>
    <w:rsid w:val="00FF4C2A"/>
    <w:rsid w:val="00FF63F4"/>
    <w:rsid w:val="00FF6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DEB598"/>
  <w15:docId w15:val="{62CF860D-D6C8-4C45-B439-A66D3162B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676"/>
    <w:pPr>
      <w:spacing w:after="200" w:line="360" w:lineRule="auto"/>
      <w:ind w:firstLine="709"/>
      <w:jc w:val="both"/>
    </w:pPr>
    <w:rPr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710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11676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1">
    <w:name w:val="Абзац списка1"/>
    <w:basedOn w:val="a"/>
    <w:rsid w:val="00C11676"/>
    <w:pPr>
      <w:spacing w:after="0" w:line="240" w:lineRule="auto"/>
      <w:ind w:left="720" w:firstLine="0"/>
      <w:contextualSpacing/>
      <w:jc w:val="left"/>
    </w:pPr>
    <w:rPr>
      <w:rFonts w:eastAsia="Calibri"/>
      <w:sz w:val="26"/>
      <w:szCs w:val="20"/>
      <w:lang w:eastAsia="ru-RU"/>
    </w:rPr>
  </w:style>
  <w:style w:type="paragraph" w:styleId="a3">
    <w:name w:val="header"/>
    <w:basedOn w:val="a"/>
    <w:link w:val="a4"/>
    <w:rsid w:val="00C116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C11676"/>
    <w:rPr>
      <w:sz w:val="24"/>
      <w:szCs w:val="22"/>
      <w:lang w:val="ru-RU" w:eastAsia="en-US" w:bidi="ar-SA"/>
    </w:rPr>
  </w:style>
  <w:style w:type="paragraph" w:styleId="a5">
    <w:name w:val="footer"/>
    <w:basedOn w:val="a"/>
    <w:link w:val="a6"/>
    <w:uiPriority w:val="99"/>
    <w:rsid w:val="00E15AE0"/>
    <w:pPr>
      <w:tabs>
        <w:tab w:val="center" w:pos="4677"/>
        <w:tab w:val="right" w:pos="9355"/>
      </w:tabs>
    </w:pPr>
  </w:style>
  <w:style w:type="paragraph" w:styleId="a7">
    <w:name w:val="List Paragraph"/>
    <w:basedOn w:val="a"/>
    <w:uiPriority w:val="1"/>
    <w:qFormat/>
    <w:rsid w:val="0093737D"/>
    <w:pPr>
      <w:ind w:left="720"/>
      <w:contextualSpacing/>
    </w:pPr>
  </w:style>
  <w:style w:type="paragraph" w:customStyle="1" w:styleId="a8">
    <w:name w:val="Таблицы (моноширинный)"/>
    <w:basedOn w:val="a"/>
    <w:next w:val="a"/>
    <w:rsid w:val="00C95D39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ascii="Courier New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uiPriority w:val="99"/>
    <w:rsid w:val="00656D89"/>
    <w:pPr>
      <w:spacing w:after="0" w:line="240" w:lineRule="auto"/>
      <w:ind w:left="900" w:firstLine="0"/>
      <w:jc w:val="left"/>
    </w:pPr>
    <w:rPr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656D89"/>
    <w:rPr>
      <w:sz w:val="24"/>
      <w:szCs w:val="24"/>
    </w:rPr>
  </w:style>
  <w:style w:type="paragraph" w:styleId="ab">
    <w:name w:val="No Spacing"/>
    <w:uiPriority w:val="1"/>
    <w:qFormat/>
    <w:rsid w:val="00656D89"/>
    <w:rPr>
      <w:rFonts w:ascii="Calibri" w:eastAsia="Calibri" w:hAnsi="Calibri"/>
      <w:sz w:val="22"/>
      <w:szCs w:val="22"/>
      <w:lang w:eastAsia="en-US"/>
    </w:rPr>
  </w:style>
  <w:style w:type="paragraph" w:styleId="ac">
    <w:name w:val="caption"/>
    <w:basedOn w:val="a"/>
    <w:next w:val="a"/>
    <w:qFormat/>
    <w:rsid w:val="00656D89"/>
    <w:pPr>
      <w:spacing w:after="0" w:line="240" w:lineRule="auto"/>
      <w:ind w:firstLine="0"/>
      <w:jc w:val="right"/>
    </w:pPr>
    <w:rPr>
      <w:b/>
      <w:snapToGrid w:val="0"/>
      <w:color w:val="000000"/>
      <w:szCs w:val="21"/>
      <w:lang w:eastAsia="ru-RU"/>
    </w:rPr>
  </w:style>
  <w:style w:type="paragraph" w:customStyle="1" w:styleId="Style4">
    <w:name w:val="Style4"/>
    <w:basedOn w:val="a"/>
    <w:rsid w:val="00656D89"/>
    <w:pPr>
      <w:widowControl w:val="0"/>
      <w:autoSpaceDE w:val="0"/>
      <w:autoSpaceDN w:val="0"/>
      <w:adjustRightInd w:val="0"/>
      <w:spacing w:after="0" w:line="368" w:lineRule="exact"/>
      <w:ind w:firstLine="715"/>
    </w:pPr>
    <w:rPr>
      <w:szCs w:val="24"/>
      <w:lang w:eastAsia="ru-RU"/>
    </w:rPr>
  </w:style>
  <w:style w:type="paragraph" w:styleId="ad">
    <w:name w:val="Normal (Web)"/>
    <w:aliases w:val="Обычный (Web)"/>
    <w:basedOn w:val="a"/>
    <w:uiPriority w:val="1"/>
    <w:unhideWhenUsed/>
    <w:qFormat/>
    <w:rsid w:val="00656D89"/>
    <w:pPr>
      <w:spacing w:before="100" w:beforeAutospacing="1" w:after="100" w:afterAutospacing="1" w:line="240" w:lineRule="auto"/>
      <w:ind w:firstLine="0"/>
      <w:jc w:val="left"/>
    </w:pPr>
    <w:rPr>
      <w:szCs w:val="24"/>
      <w:lang w:eastAsia="ru-RU"/>
    </w:rPr>
  </w:style>
  <w:style w:type="character" w:customStyle="1" w:styleId="ae">
    <w:name w:val="Заголовок Знак"/>
    <w:basedOn w:val="a0"/>
    <w:link w:val="af"/>
    <w:locked/>
    <w:rsid w:val="00656D89"/>
    <w:rPr>
      <w:b/>
      <w:bCs/>
      <w:sz w:val="28"/>
      <w:szCs w:val="24"/>
    </w:rPr>
  </w:style>
  <w:style w:type="paragraph" w:styleId="af">
    <w:name w:val="Title"/>
    <w:basedOn w:val="a"/>
    <w:link w:val="ae"/>
    <w:qFormat/>
    <w:rsid w:val="00656D89"/>
    <w:pPr>
      <w:spacing w:after="0" w:line="240" w:lineRule="auto"/>
      <w:ind w:firstLine="0"/>
      <w:jc w:val="center"/>
    </w:pPr>
    <w:rPr>
      <w:b/>
      <w:bCs/>
      <w:sz w:val="28"/>
      <w:szCs w:val="24"/>
      <w:lang w:eastAsia="ru-RU"/>
    </w:rPr>
  </w:style>
  <w:style w:type="character" w:customStyle="1" w:styleId="12">
    <w:name w:val="Название Знак1"/>
    <w:basedOn w:val="a0"/>
    <w:rsid w:val="00656D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af0">
    <w:name w:val="Hyperlink"/>
    <w:basedOn w:val="a0"/>
    <w:uiPriority w:val="99"/>
    <w:unhideWhenUsed/>
    <w:rsid w:val="00656D89"/>
    <w:rPr>
      <w:color w:val="0000FF"/>
      <w:u w:val="single"/>
    </w:rPr>
  </w:style>
  <w:style w:type="paragraph" w:customStyle="1" w:styleId="21">
    <w:name w:val="Основной текст 21"/>
    <w:basedOn w:val="a"/>
    <w:rsid w:val="00656D89"/>
    <w:pPr>
      <w:suppressAutoHyphens/>
      <w:spacing w:after="0" w:line="240" w:lineRule="auto"/>
      <w:ind w:firstLine="0"/>
    </w:pPr>
    <w:rPr>
      <w:rFonts w:ascii="Tahoma" w:hAnsi="Tahoma" w:cs="Tahoma"/>
      <w:sz w:val="26"/>
      <w:szCs w:val="24"/>
      <w:lang w:eastAsia="ar-SA"/>
    </w:rPr>
  </w:style>
  <w:style w:type="character" w:customStyle="1" w:styleId="FontStyle34">
    <w:name w:val="Font Style34"/>
    <w:rsid w:val="00656D89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Cell">
    <w:name w:val="ConsPlusCell"/>
    <w:rsid w:val="00977B6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table" w:styleId="af1">
    <w:name w:val="Table Grid"/>
    <w:basedOn w:val="a1"/>
    <w:uiPriority w:val="59"/>
    <w:rsid w:val="00977B6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C0422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3F287C"/>
    <w:rPr>
      <w:sz w:val="24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710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f2">
    <w:name w:val="Emphasis"/>
    <w:basedOn w:val="a0"/>
    <w:qFormat/>
    <w:rsid w:val="00E710EC"/>
    <w:rPr>
      <w:i/>
      <w:iCs/>
    </w:rPr>
  </w:style>
  <w:style w:type="paragraph" w:customStyle="1" w:styleId="formattext">
    <w:name w:val="formattext"/>
    <w:basedOn w:val="a"/>
    <w:rsid w:val="00B239C8"/>
    <w:pPr>
      <w:spacing w:before="100" w:beforeAutospacing="1" w:after="100" w:afterAutospacing="1" w:line="240" w:lineRule="auto"/>
      <w:ind w:firstLine="0"/>
      <w:jc w:val="left"/>
    </w:pPr>
    <w:rPr>
      <w:szCs w:val="24"/>
      <w:lang w:eastAsia="ru-RU"/>
    </w:rPr>
  </w:style>
  <w:style w:type="paragraph" w:customStyle="1" w:styleId="ConsPlusNormal">
    <w:name w:val="ConsPlusNormal"/>
    <w:rsid w:val="00644E9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f3">
    <w:name w:val="Balloon Text"/>
    <w:basedOn w:val="a"/>
    <w:link w:val="af4"/>
    <w:rsid w:val="00FD2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rsid w:val="00FD2431"/>
    <w:rPr>
      <w:rFonts w:ascii="Tahoma" w:hAnsi="Tahoma" w:cs="Tahoma"/>
      <w:sz w:val="16"/>
      <w:szCs w:val="16"/>
      <w:lang w:eastAsia="en-US"/>
    </w:rPr>
  </w:style>
  <w:style w:type="table" w:customStyle="1" w:styleId="13">
    <w:name w:val="Сетка таблицы1"/>
    <w:basedOn w:val="a1"/>
    <w:next w:val="af1"/>
    <w:uiPriority w:val="59"/>
    <w:rsid w:val="009B73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1"/>
    <w:uiPriority w:val="59"/>
    <w:rsid w:val="009B7314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0">
    <w:name w:val="Основной текст с отступом 21"/>
    <w:basedOn w:val="a"/>
    <w:rsid w:val="003504E4"/>
    <w:pPr>
      <w:suppressAutoHyphens/>
      <w:overflowPunct w:val="0"/>
      <w:autoSpaceDE w:val="0"/>
      <w:spacing w:after="0" w:line="240" w:lineRule="auto"/>
      <w:ind w:firstLine="567"/>
    </w:pPr>
    <w:rPr>
      <w:rFonts w:cs="Calibri"/>
      <w:sz w:val="28"/>
      <w:szCs w:val="20"/>
      <w:lang w:eastAsia="ar-SA"/>
    </w:rPr>
  </w:style>
  <w:style w:type="table" w:customStyle="1" w:styleId="3">
    <w:name w:val="Сетка таблицы3"/>
    <w:basedOn w:val="a1"/>
    <w:next w:val="af1"/>
    <w:uiPriority w:val="59"/>
    <w:rsid w:val="00CA7139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1">
    <w:name w:val="Сетка таблицы31"/>
    <w:basedOn w:val="a1"/>
    <w:next w:val="af1"/>
    <w:uiPriority w:val="59"/>
    <w:rsid w:val="00617A6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9">
    <w:name w:val="Style9"/>
    <w:basedOn w:val="a"/>
    <w:uiPriority w:val="99"/>
    <w:rsid w:val="00A12121"/>
    <w:pPr>
      <w:widowControl w:val="0"/>
      <w:autoSpaceDE w:val="0"/>
      <w:autoSpaceDN w:val="0"/>
      <w:adjustRightInd w:val="0"/>
      <w:spacing w:after="0" w:line="309" w:lineRule="exact"/>
      <w:ind w:firstLine="0"/>
      <w:jc w:val="center"/>
    </w:pPr>
    <w:rPr>
      <w:rFonts w:eastAsiaTheme="minorEastAsia"/>
      <w:szCs w:val="24"/>
      <w:lang w:eastAsia="ru-RU"/>
    </w:rPr>
  </w:style>
  <w:style w:type="character" w:customStyle="1" w:styleId="FontStyle36">
    <w:name w:val="Font Style36"/>
    <w:basedOn w:val="a0"/>
    <w:uiPriority w:val="99"/>
    <w:rsid w:val="00A12121"/>
    <w:rPr>
      <w:rFonts w:ascii="Times New Roman" w:hAnsi="Times New Roman" w:cs="Times New Roman"/>
      <w:sz w:val="26"/>
      <w:szCs w:val="26"/>
    </w:rPr>
  </w:style>
  <w:style w:type="paragraph" w:customStyle="1" w:styleId="Style17">
    <w:name w:val="Style17"/>
    <w:basedOn w:val="a"/>
    <w:uiPriority w:val="99"/>
    <w:rsid w:val="00B07724"/>
    <w:pPr>
      <w:widowControl w:val="0"/>
      <w:autoSpaceDE w:val="0"/>
      <w:autoSpaceDN w:val="0"/>
      <w:adjustRightInd w:val="0"/>
      <w:spacing w:after="0" w:line="312" w:lineRule="exact"/>
      <w:ind w:firstLine="0"/>
    </w:pPr>
    <w:rPr>
      <w:rFonts w:eastAsiaTheme="minorEastAsia"/>
      <w:szCs w:val="24"/>
      <w:lang w:eastAsia="ru-RU"/>
    </w:rPr>
  </w:style>
  <w:style w:type="paragraph" w:customStyle="1" w:styleId="Style20">
    <w:name w:val="Style20"/>
    <w:basedOn w:val="a"/>
    <w:uiPriority w:val="99"/>
    <w:rsid w:val="00B07724"/>
    <w:pPr>
      <w:widowControl w:val="0"/>
      <w:autoSpaceDE w:val="0"/>
      <w:autoSpaceDN w:val="0"/>
      <w:adjustRightInd w:val="0"/>
      <w:spacing w:after="0" w:line="317" w:lineRule="exact"/>
      <w:ind w:firstLine="0"/>
      <w:jc w:val="right"/>
    </w:pPr>
    <w:rPr>
      <w:rFonts w:eastAsiaTheme="minorEastAsia"/>
      <w:szCs w:val="24"/>
      <w:lang w:eastAsia="ru-RU"/>
    </w:rPr>
  </w:style>
  <w:style w:type="paragraph" w:customStyle="1" w:styleId="Style23">
    <w:name w:val="Style23"/>
    <w:basedOn w:val="a"/>
    <w:uiPriority w:val="99"/>
    <w:rsid w:val="00B07724"/>
    <w:pPr>
      <w:widowControl w:val="0"/>
      <w:autoSpaceDE w:val="0"/>
      <w:autoSpaceDN w:val="0"/>
      <w:adjustRightInd w:val="0"/>
      <w:spacing w:after="0" w:line="314" w:lineRule="exact"/>
      <w:ind w:firstLine="0"/>
      <w:jc w:val="center"/>
    </w:pPr>
    <w:rPr>
      <w:rFonts w:eastAsiaTheme="minorEastAsia"/>
      <w:szCs w:val="24"/>
      <w:lang w:eastAsia="ru-RU"/>
    </w:rPr>
  </w:style>
  <w:style w:type="character" w:customStyle="1" w:styleId="FontStyle35">
    <w:name w:val="Font Style35"/>
    <w:basedOn w:val="a0"/>
    <w:uiPriority w:val="99"/>
    <w:rsid w:val="00B07724"/>
    <w:rPr>
      <w:rFonts w:ascii="Times New Roman" w:hAnsi="Times New Roman" w:cs="Times New Roman"/>
      <w:b/>
      <w:bCs/>
      <w:sz w:val="26"/>
      <w:szCs w:val="26"/>
    </w:rPr>
  </w:style>
  <w:style w:type="character" w:styleId="af5">
    <w:name w:val="Strong"/>
    <w:basedOn w:val="a0"/>
    <w:uiPriority w:val="22"/>
    <w:qFormat/>
    <w:rsid w:val="00D24962"/>
    <w:rPr>
      <w:b/>
      <w:bCs/>
    </w:rPr>
  </w:style>
  <w:style w:type="paragraph" w:styleId="af6">
    <w:name w:val="Body Text"/>
    <w:basedOn w:val="a"/>
    <w:link w:val="af7"/>
    <w:unhideWhenUsed/>
    <w:rsid w:val="00EF2AC9"/>
    <w:pPr>
      <w:spacing w:after="120"/>
    </w:pPr>
  </w:style>
  <w:style w:type="character" w:customStyle="1" w:styleId="af7">
    <w:name w:val="Основной текст Знак"/>
    <w:basedOn w:val="a0"/>
    <w:link w:val="af6"/>
    <w:rsid w:val="00EF2AC9"/>
    <w:rPr>
      <w:sz w:val="24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601F3D"/>
    <w:pPr>
      <w:widowControl w:val="0"/>
      <w:autoSpaceDE w:val="0"/>
      <w:autoSpaceDN w:val="0"/>
      <w:spacing w:after="0" w:line="240" w:lineRule="auto"/>
      <w:ind w:firstLine="0"/>
      <w:jc w:val="left"/>
    </w:pPr>
    <w:rPr>
      <w:sz w:val="22"/>
      <w:lang w:eastAsia="ru-RU" w:bidi="ru-RU"/>
    </w:rPr>
  </w:style>
  <w:style w:type="paragraph" w:customStyle="1" w:styleId="110">
    <w:name w:val="Заголовок 11"/>
    <w:basedOn w:val="a"/>
    <w:uiPriority w:val="1"/>
    <w:qFormat/>
    <w:rsid w:val="00FF4C2A"/>
    <w:pPr>
      <w:widowControl w:val="0"/>
      <w:autoSpaceDE w:val="0"/>
      <w:autoSpaceDN w:val="0"/>
      <w:spacing w:after="0" w:line="240" w:lineRule="auto"/>
      <w:ind w:left="904" w:firstLine="0"/>
      <w:jc w:val="left"/>
      <w:outlineLvl w:val="1"/>
    </w:pPr>
    <w:rPr>
      <w:b/>
      <w:bCs/>
      <w:sz w:val="28"/>
      <w:szCs w:val="2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1E273-44B6-4197-928D-B5BDEB8FC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7746</TotalTime>
  <Pages>8</Pages>
  <Words>2036</Words>
  <Characters>11608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Administration of Irkutsk region</Company>
  <LinksUpToDate>false</LinksUpToDate>
  <CharactersWithSpaces>13617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e.usolkina</dc:creator>
  <cp:keywords/>
  <dc:description/>
  <cp:lastModifiedBy>Admin</cp:lastModifiedBy>
  <cp:revision>529</cp:revision>
  <cp:lastPrinted>2025-10-31T01:59:00Z</cp:lastPrinted>
  <dcterms:created xsi:type="dcterms:W3CDTF">2013-09-09T06:53:00Z</dcterms:created>
  <dcterms:modified xsi:type="dcterms:W3CDTF">2025-10-31T02:35:00Z</dcterms:modified>
</cp:coreProperties>
</file>