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0D" w:rsidRDefault="000033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8950" cy="1089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030" cy="11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40D" w:rsidRDefault="000033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развития образования»</w:t>
      </w:r>
    </w:p>
    <w:p w:rsidR="00BC140D" w:rsidRDefault="00BC1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40D" w:rsidRDefault="00BC1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40D" w:rsidRDefault="000033D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Выписка</w:t>
      </w:r>
    </w:p>
    <w:p w:rsidR="00BC140D" w:rsidRDefault="000033D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 протокола заседания Совета молодых педагогов Киренского района «Вертикаль»</w:t>
      </w:r>
    </w:p>
    <w:p w:rsidR="00BC140D" w:rsidRDefault="00BC140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40D" w:rsidRDefault="000033D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октября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№</w:t>
      </w:r>
      <w:r w:rsidR="007C4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</w:p>
    <w:p w:rsidR="00BC140D" w:rsidRDefault="00BC140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40D" w:rsidRDefault="000033D5" w:rsidP="007C4C9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Повестка: </w:t>
      </w:r>
    </w:p>
    <w:p w:rsidR="00BC140D" w:rsidRDefault="000033D5" w:rsidP="007C4C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>Представление молоды</w:t>
      </w:r>
      <w:r w:rsidR="007C4C9C"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>х педагогов в формате «Мудборд –</w:t>
      </w: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 xml:space="preserve"> доска настроения».</w:t>
      </w:r>
    </w:p>
    <w:p w:rsidR="00BC140D" w:rsidRDefault="000033D5" w:rsidP="007C4C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>Решение педагогических кейсов: обсуждение и представление вариантов решения сложных педагогических ситуаций.</w:t>
      </w:r>
    </w:p>
    <w:p w:rsidR="00BC140D" w:rsidRDefault="000033D5" w:rsidP="007C4C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 xml:space="preserve">Подведение итогов заседания, обмен мнениями о значимости </w:t>
      </w: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>профессиональных встреч.</w:t>
      </w:r>
    </w:p>
    <w:p w:rsidR="00BC140D" w:rsidRDefault="000033D5" w:rsidP="007C4C9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заседания:</w:t>
      </w:r>
    </w:p>
    <w:p w:rsidR="00BC140D" w:rsidRDefault="007C4C9C" w:rsidP="007C4C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Кейс-метод – а</w:t>
      </w:r>
      <w:r w:rsidR="000033D5"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нализ п</w:t>
      </w:r>
      <w:r w:rsidR="000033D5"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едагогическ</w:t>
      </w:r>
      <w:r w:rsidR="000033D5"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их</w:t>
      </w:r>
      <w:r w:rsidR="000033D5"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ситуаци</w:t>
      </w:r>
      <w:r w:rsidR="000033D5"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й.</w:t>
      </w:r>
    </w:p>
    <w:p w:rsidR="00BC140D" w:rsidRDefault="000033D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Выступали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BC140D" w:rsidRDefault="000033D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Пермякова Мария Юрьевна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МКУ «Центр развития образования», председатель заседания,</w:t>
      </w:r>
    </w:p>
    <w:p w:rsidR="00BC140D" w:rsidRDefault="000033D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Добрынина Вероника Юрьевна, педагог-организатор, советник директора по воспитанию МКОУ</w:t>
      </w:r>
      <w:r w:rsidR="007C4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«Средняя школа №3 г. Киренска».</w:t>
      </w:r>
    </w:p>
    <w:p w:rsidR="00BC140D" w:rsidRDefault="000033D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Присутсвовали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C140D" w:rsidRDefault="000033D5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shd w:val="clear" w:color="auto" w:fill="FAFCFF"/>
          <w:lang w:val="ru-RU"/>
        </w:rPr>
        <w:t xml:space="preserve">Лыхина 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shd w:val="clear" w:color="auto" w:fill="FAFCFF"/>
          <w:lang w:val="ru-RU"/>
        </w:rPr>
        <w:t>Екатерина Олеговна, воспитатель МКДОУ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shd w:val="clear" w:color="auto" w:fill="FAFCFF"/>
          <w:lang w:val="ru-RU"/>
        </w:rPr>
        <w:t xml:space="preserve"> 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«Детский сад 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>общеразвивающего вида №11 г. Киренска с приоритетным осуществлением деятельности по художественно – эстетическому направлению развития детей»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BC140D" w:rsidRDefault="000033D5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Шихалева Мария Сергеевна, учитель истории МКОУ «Средняя школа №1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BC140D" w:rsidRPr="007C4C9C" w:rsidRDefault="000033D5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Маркова Ирина Ивановна, воспитатель ГПД МКОУ 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«Средняя школа № 1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BC140D" w:rsidRPr="007C4C9C" w:rsidRDefault="000033D5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lastRenderedPageBreak/>
        <w:t>Николаева Анна Андреевна, воспитатель ГПД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</w:rPr>
        <w:t> 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МКОУ «Средняя школа № 1»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BC140D" w:rsidRDefault="000033D5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Исланкина Алёна Максимовна, учитель начальных классов МКОУ «Средняя школа № 1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BC140D" w:rsidRDefault="000033D5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Сорокова Вероника Игоревна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, в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оспитатель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МКДОУ 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«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Детский сад №1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3 г. Киренска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BC140D" w:rsidRPr="007C4C9C" w:rsidRDefault="000033D5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Романова Полина Андреевна, 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учитель коррекционных классов МКОУ «Основная школа № 9 г. Киренска»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BC140D" w:rsidRPr="007C4C9C" w:rsidRDefault="000033D5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Архинчеев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</w:rPr>
        <w:t> 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Анатолий 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Яковлевич, учитель биологии - географии, МКОУ 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«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редняя школа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№ 5 г. Киренска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BC140D" w:rsidRPr="007C4C9C" w:rsidRDefault="000033D5" w:rsidP="007C4C9C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Потапова Александра Андреевна, учитель математики МКОУ 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«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редняя школа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№ 5 г. Киренска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BC140D" w:rsidRDefault="000033D5" w:rsidP="007C4C9C">
      <w:pPr>
        <w:pStyle w:val="1"/>
        <w:numPr>
          <w:ilvl w:val="0"/>
          <w:numId w:val="3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Томш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ина Алёна Юрьевна, учитель физической культуры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МКОУ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«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редняя школа</w:t>
      </w:r>
      <w:r w:rsidRP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№ 5 г. Киренска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  <w:r w:rsidR="007C4C9C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;</w:t>
      </w:r>
    </w:p>
    <w:p w:rsidR="007C4C9C" w:rsidRDefault="007C4C9C" w:rsidP="007C4C9C">
      <w:pPr>
        <w:pStyle w:val="a5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Архинчеева Дарья Ильинична, учитель начальных классов МКОУ «Средняя школа №6 г. Киренска»;</w:t>
      </w:r>
    </w:p>
    <w:p w:rsidR="007C4C9C" w:rsidRPr="007C4C9C" w:rsidRDefault="007C4C9C" w:rsidP="007C4C9C">
      <w:pPr>
        <w:pStyle w:val="a5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C4C9C">
        <w:rPr>
          <w:rFonts w:ascii="Times New Roman" w:hAnsi="Times New Roman" w:cs="Times New Roman"/>
          <w:sz w:val="28"/>
          <w:szCs w:val="28"/>
          <w:lang w:eastAsia="zh-CN"/>
        </w:rPr>
        <w:t>Потакуев Иннокентий Алексеевич, учитель истории МКОУ «Средняя школа №6 г. Киренска»;</w:t>
      </w:r>
    </w:p>
    <w:p w:rsidR="007C4C9C" w:rsidRDefault="007C4C9C" w:rsidP="007C4C9C">
      <w:pPr>
        <w:pStyle w:val="a5"/>
        <w:numPr>
          <w:ilvl w:val="0"/>
          <w:numId w:val="3"/>
        </w:numPr>
        <w:ind w:left="426" w:hanging="14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Лизунова Дарья Сергеевна, учитель МКОУ «Основная школа №9 г. Киренска»;</w:t>
      </w:r>
    </w:p>
    <w:p w:rsidR="007C4C9C" w:rsidRDefault="007C4C9C" w:rsidP="007C4C9C">
      <w:pPr>
        <w:pStyle w:val="a5"/>
        <w:numPr>
          <w:ilvl w:val="0"/>
          <w:numId w:val="3"/>
        </w:numPr>
        <w:ind w:left="426" w:hanging="14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Иванова Александра Викторовна, воспитатель МКДОУ «Детский сад д. Сидорова»;</w:t>
      </w:r>
    </w:p>
    <w:p w:rsidR="007C4C9C" w:rsidRDefault="007C4C9C" w:rsidP="007C4C9C">
      <w:pPr>
        <w:pStyle w:val="a5"/>
        <w:numPr>
          <w:ilvl w:val="0"/>
          <w:numId w:val="3"/>
        </w:numPr>
        <w:ind w:left="426" w:hanging="14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Суранова Анастасия Владимировна, воспитатель МКДОУ «Детский сад №12 г. Киренска»;</w:t>
      </w:r>
    </w:p>
    <w:p w:rsidR="007C4C9C" w:rsidRDefault="007C4C9C" w:rsidP="007C4C9C">
      <w:pPr>
        <w:pStyle w:val="a5"/>
        <w:numPr>
          <w:ilvl w:val="0"/>
          <w:numId w:val="3"/>
        </w:numPr>
        <w:ind w:left="426" w:hanging="14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Касимова Джамиля Махмуджановна, музыкальный руководитель МКДОУ «Детский сад №9 г. Киренска»;</w:t>
      </w:r>
    </w:p>
    <w:p w:rsidR="007C4C9C" w:rsidRDefault="007C4C9C" w:rsidP="007C4C9C">
      <w:pPr>
        <w:pStyle w:val="a5"/>
        <w:numPr>
          <w:ilvl w:val="0"/>
          <w:numId w:val="3"/>
        </w:numPr>
        <w:ind w:left="426" w:hanging="14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Машукова Дарина Николаевна, учитель истории МКОУ «Основная школа с. Кривошапкино»;</w:t>
      </w:r>
    </w:p>
    <w:p w:rsidR="007C4C9C" w:rsidRDefault="007C4C9C" w:rsidP="007C4C9C">
      <w:pPr>
        <w:pStyle w:val="a5"/>
        <w:numPr>
          <w:ilvl w:val="0"/>
          <w:numId w:val="3"/>
        </w:numPr>
        <w:ind w:left="426" w:hanging="14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Полоскова Ксения Сергеевна, воспитатель МКДОУ «Детский сад №9 г. Киренска»;</w:t>
      </w:r>
    </w:p>
    <w:p w:rsidR="007C4C9C" w:rsidRPr="007C4C9C" w:rsidRDefault="007C4C9C" w:rsidP="007C4C9C">
      <w:pPr>
        <w:pStyle w:val="a5"/>
        <w:numPr>
          <w:ilvl w:val="0"/>
          <w:numId w:val="3"/>
        </w:numPr>
        <w:ind w:left="426" w:hanging="142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Скобелева Владлена Геннадьевна, учитель русского языка и литературы МКОУ «Средняя школа №1 г. Киренска».</w:t>
      </w:r>
    </w:p>
    <w:p w:rsidR="00BC140D" w:rsidRDefault="000033D5" w:rsidP="007C4C9C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ешили:</w:t>
      </w:r>
    </w:p>
    <w:p w:rsidR="00BC140D" w:rsidRDefault="000033D5" w:rsidP="00EB517D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Признать заседание Совета молодых педагогов Киренского района «Вертикаль» успешным и продуктивным.</w:t>
      </w:r>
    </w:p>
    <w:p w:rsidR="00BC140D" w:rsidRDefault="000033D5" w:rsidP="00EB517D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Продолжить практику проведения подобных встреч</w:t>
      </w: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 xml:space="preserve"> для обмена опытом, профессионального становления и поддержки молодых педагогов Киренского района.</w:t>
      </w:r>
    </w:p>
    <w:p w:rsidR="00BC140D" w:rsidRDefault="000033D5" w:rsidP="00EB517D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Материалы, представленные в формате «Мудборд», и предложенные варианты решения педагогичес</w:t>
      </w: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ких кейсов, считать полезной информацией для дальнейшего профессионального использования</w:t>
      </w:r>
      <w:bookmarkStart w:id="0" w:name="_GoBack"/>
      <w:bookmarkEnd w:id="0"/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 xml:space="preserve">. Рекомендовать </w:t>
      </w: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участникам развивать навыки, отмеченные в итоговой части заседания (артистизм, прогнозирование, психологическая компетентность).</w:t>
      </w:r>
    </w:p>
    <w:p w:rsidR="00BC140D" w:rsidRDefault="00BC140D" w:rsidP="00EB51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40D" w:rsidRDefault="00BC140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40D" w:rsidRDefault="000033D5">
      <w:pPr>
        <w:wordWrap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заседани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Пермякова М.Ю</w:t>
      </w:r>
    </w:p>
    <w:p w:rsidR="00BC140D" w:rsidRDefault="000033D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Добрынина В.Ю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C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D5" w:rsidRDefault="000033D5">
      <w:pPr>
        <w:spacing w:line="240" w:lineRule="auto"/>
      </w:pPr>
      <w:r>
        <w:separator/>
      </w:r>
    </w:p>
  </w:endnote>
  <w:endnote w:type="continuationSeparator" w:id="0">
    <w:p w:rsidR="000033D5" w:rsidRDefault="00003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D5" w:rsidRDefault="000033D5">
      <w:pPr>
        <w:spacing w:after="0"/>
      </w:pPr>
      <w:r>
        <w:separator/>
      </w:r>
    </w:p>
  </w:footnote>
  <w:footnote w:type="continuationSeparator" w:id="0">
    <w:p w:rsidR="000033D5" w:rsidRDefault="000033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A8F69A"/>
    <w:multiLevelType w:val="multilevel"/>
    <w:tmpl w:val="BFA8F6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CE0348A3"/>
    <w:multiLevelType w:val="multilevel"/>
    <w:tmpl w:val="CE0348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EBDB387F"/>
    <w:multiLevelType w:val="singleLevel"/>
    <w:tmpl w:val="FAA88A34"/>
    <w:lvl w:ilvl="0">
      <w:start w:val="1"/>
      <w:numFmt w:val="decimal"/>
      <w:suff w:val="space"/>
      <w:lvlText w:val="%1."/>
      <w:lvlJc w:val="left"/>
      <w:rPr>
        <w:rFonts w:hint="default"/>
        <w:b w:val="0"/>
        <w:sz w:val="28"/>
        <w:szCs w:val="28"/>
      </w:rPr>
    </w:lvl>
  </w:abstractNum>
  <w:abstractNum w:abstractNumId="3" w15:restartNumberingAfterBreak="0">
    <w:nsid w:val="7E5C5D8F"/>
    <w:multiLevelType w:val="multilevel"/>
    <w:tmpl w:val="7E5C5D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0B"/>
    <w:rsid w:val="000033D5"/>
    <w:rsid w:val="0016650B"/>
    <w:rsid w:val="00220F74"/>
    <w:rsid w:val="002B6007"/>
    <w:rsid w:val="00385B3F"/>
    <w:rsid w:val="00474BAA"/>
    <w:rsid w:val="006F605C"/>
    <w:rsid w:val="00753D69"/>
    <w:rsid w:val="007C4C9C"/>
    <w:rsid w:val="007F2E6F"/>
    <w:rsid w:val="008A4D2B"/>
    <w:rsid w:val="008F047E"/>
    <w:rsid w:val="009F7576"/>
    <w:rsid w:val="00B27CA8"/>
    <w:rsid w:val="00B344D2"/>
    <w:rsid w:val="00BC140D"/>
    <w:rsid w:val="00D05629"/>
    <w:rsid w:val="00E45BDE"/>
    <w:rsid w:val="00E634BF"/>
    <w:rsid w:val="00EB517D"/>
    <w:rsid w:val="00F76718"/>
    <w:rsid w:val="27B43F2E"/>
    <w:rsid w:val="3DD66556"/>
    <w:rsid w:val="57F17B68"/>
    <w:rsid w:val="6D4A15CE"/>
    <w:rsid w:val="7993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505F"/>
  <w15:docId w15:val="{82BD5A42-FD58-4E18-935B-80C6ABF8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11</cp:revision>
  <dcterms:created xsi:type="dcterms:W3CDTF">2024-04-25T00:41:00Z</dcterms:created>
  <dcterms:modified xsi:type="dcterms:W3CDTF">2026-04-26T23:58:00Z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23C26977D3EE4D0B97C8DB517E5231C2_13</vt:lpwstr>
  </property>
</Properties>
</file>