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C7" w:rsidRPr="00F76C19" w:rsidRDefault="00C622C7" w:rsidP="00C622C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C19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622C7" w:rsidRPr="0014662B" w:rsidRDefault="00C622C7" w:rsidP="00C622C7">
      <w:pPr>
        <w:pStyle w:val="a5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76C19" w:rsidRPr="007A7839" w:rsidRDefault="00F76C19" w:rsidP="00F76C19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7A7839">
        <w:rPr>
          <w:rFonts w:ascii="Times New Roman" w:hAnsi="Times New Roman" w:cs="Times New Roman"/>
          <w:sz w:val="18"/>
          <w:szCs w:val="18"/>
        </w:rPr>
        <w:t>к письму ГКУ «ЦПРК» №05-23/126  от 1</w:t>
      </w:r>
      <w:r w:rsidR="004D65C9">
        <w:rPr>
          <w:rFonts w:ascii="Times New Roman" w:hAnsi="Times New Roman" w:cs="Times New Roman"/>
          <w:sz w:val="18"/>
          <w:szCs w:val="18"/>
        </w:rPr>
        <w:t>7</w:t>
      </w:r>
      <w:r w:rsidRPr="007A7839">
        <w:rPr>
          <w:rFonts w:ascii="Times New Roman" w:hAnsi="Times New Roman" w:cs="Times New Roman"/>
          <w:sz w:val="18"/>
          <w:szCs w:val="18"/>
        </w:rPr>
        <w:t>.08.2022 «О подготовке к проведению  социально-психологического тестирования обучающихся в образовательных организациях, расположенных на территории Иркутской области, в 2022-2023 учебном году»</w:t>
      </w:r>
    </w:p>
    <w:p w:rsidR="00C622C7" w:rsidRPr="00536538" w:rsidRDefault="00C622C7" w:rsidP="00C622C7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:rsidR="00D23658" w:rsidRPr="00285E82" w:rsidRDefault="0019743F" w:rsidP="00C62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82">
        <w:rPr>
          <w:rFonts w:ascii="Times New Roman" w:hAnsi="Times New Roman" w:cs="Times New Roman"/>
          <w:b/>
          <w:sz w:val="28"/>
          <w:szCs w:val="28"/>
        </w:rPr>
        <w:t xml:space="preserve">График прохождения </w:t>
      </w:r>
      <w:r w:rsidR="001900CF" w:rsidRPr="00285E82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социально-психологического тестирования </w:t>
      </w:r>
      <w:r w:rsidRPr="00285E82">
        <w:rPr>
          <w:rFonts w:ascii="Times New Roman" w:hAnsi="Times New Roman" w:cs="Times New Roman"/>
          <w:b/>
          <w:sz w:val="28"/>
          <w:szCs w:val="28"/>
        </w:rPr>
        <w:t xml:space="preserve">обучающимися </w:t>
      </w:r>
      <w:r w:rsidR="001900CF" w:rsidRPr="00285E82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E10A91" w:rsidRPr="00285E82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1900CF" w:rsidRPr="00285E82">
        <w:rPr>
          <w:rFonts w:ascii="Times New Roman" w:hAnsi="Times New Roman" w:cs="Times New Roman"/>
          <w:b/>
          <w:sz w:val="28"/>
          <w:szCs w:val="28"/>
        </w:rPr>
        <w:t xml:space="preserve">, расположенных на территории Иркутской области </w:t>
      </w:r>
      <w:r w:rsidRPr="00285E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F6CE0">
        <w:rPr>
          <w:rFonts w:ascii="Times New Roman" w:hAnsi="Times New Roman" w:cs="Times New Roman"/>
          <w:b/>
          <w:sz w:val="28"/>
          <w:szCs w:val="28"/>
        </w:rPr>
        <w:t>2022</w:t>
      </w:r>
      <w:r w:rsidR="004370C7" w:rsidRPr="00285E82">
        <w:rPr>
          <w:rFonts w:ascii="Times New Roman" w:hAnsi="Times New Roman" w:cs="Times New Roman"/>
          <w:b/>
          <w:sz w:val="28"/>
          <w:szCs w:val="28"/>
        </w:rPr>
        <w:t>/</w:t>
      </w:r>
      <w:r w:rsidR="00753763">
        <w:rPr>
          <w:rFonts w:ascii="Times New Roman" w:hAnsi="Times New Roman" w:cs="Times New Roman"/>
          <w:b/>
          <w:sz w:val="28"/>
          <w:szCs w:val="28"/>
        </w:rPr>
        <w:t>22</w:t>
      </w:r>
      <w:r w:rsidRPr="00285E8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tbl>
      <w:tblPr>
        <w:tblStyle w:val="a3"/>
        <w:tblW w:w="0" w:type="auto"/>
        <w:tblLook w:val="04A0"/>
      </w:tblPr>
      <w:tblGrid>
        <w:gridCol w:w="593"/>
        <w:gridCol w:w="7170"/>
        <w:gridCol w:w="4425"/>
        <w:gridCol w:w="2552"/>
      </w:tblGrid>
      <w:tr w:rsidR="00753763" w:rsidRPr="001900CF" w:rsidTr="00753763">
        <w:tc>
          <w:tcPr>
            <w:tcW w:w="593" w:type="dxa"/>
          </w:tcPr>
          <w:p w:rsidR="00753763" w:rsidRPr="001900CF" w:rsidRDefault="00753763" w:rsidP="001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170" w:type="dxa"/>
          </w:tcPr>
          <w:p w:rsidR="00753763" w:rsidRPr="001900CF" w:rsidRDefault="00753763" w:rsidP="001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муниципалитетов/типов образовательных организаций</w:t>
            </w:r>
          </w:p>
        </w:tc>
        <w:tc>
          <w:tcPr>
            <w:tcW w:w="4425" w:type="dxa"/>
          </w:tcPr>
          <w:p w:rsidR="00753763" w:rsidRPr="001900CF" w:rsidRDefault="00753763" w:rsidP="001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Сроки прохождения обучающимися СПТ, установленные Региональным оператором</w:t>
            </w:r>
          </w:p>
        </w:tc>
        <w:tc>
          <w:tcPr>
            <w:tcW w:w="2552" w:type="dxa"/>
          </w:tcPr>
          <w:p w:rsidR="00753763" w:rsidRPr="001900CF" w:rsidRDefault="00753763" w:rsidP="001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муниципальными образовательными организациями отчетов в МОУО</w:t>
            </w:r>
            <w:r w:rsidR="00E16AC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</w:tr>
      <w:tr w:rsidR="001900CF" w:rsidRPr="001900CF" w:rsidTr="007716E9">
        <w:tc>
          <w:tcPr>
            <w:tcW w:w="14740" w:type="dxa"/>
            <w:gridSpan w:val="4"/>
          </w:tcPr>
          <w:p w:rsidR="001900CF" w:rsidRDefault="001900CF" w:rsidP="0019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</w:t>
            </w:r>
            <w:r w:rsidR="0075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ологического тестирования в </w:t>
            </w:r>
            <w:r w:rsidR="008F6CE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/22 учебном году</w:t>
            </w:r>
          </w:p>
          <w:p w:rsidR="001900CF" w:rsidRPr="001900CF" w:rsidRDefault="001900CF" w:rsidP="0019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обучающимися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общеобразовательных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организаций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1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Аларский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Ангарский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Балаганский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Баяндаевский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Бодайбинский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Боханский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Братск;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Братский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Жигаловский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Заларинский район.</w:t>
            </w:r>
          </w:p>
        </w:tc>
        <w:tc>
          <w:tcPr>
            <w:tcW w:w="4425" w:type="dxa"/>
          </w:tcPr>
          <w:p w:rsidR="00753763" w:rsidRPr="001900CF" w:rsidRDefault="00753763" w:rsidP="0043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2022г.- 01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753763" w:rsidRPr="001900CF" w:rsidRDefault="00E16AC6" w:rsidP="00DF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F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7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287" w:rsidRPr="001900CF" w:rsidTr="00753763">
        <w:tc>
          <w:tcPr>
            <w:tcW w:w="593" w:type="dxa"/>
          </w:tcPr>
          <w:p w:rsidR="00207287" w:rsidRPr="001900CF" w:rsidRDefault="00207287" w:rsidP="0020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0" w:type="dxa"/>
          </w:tcPr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Зима;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Зиминский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Иркутск.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Иркутский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Казачинско-Ленский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Катангский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Качугский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Киренский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Куйтунский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Мамско-Чуйский район. </w:t>
            </w:r>
          </w:p>
        </w:tc>
        <w:tc>
          <w:tcPr>
            <w:tcW w:w="4425" w:type="dxa"/>
          </w:tcPr>
          <w:p w:rsidR="00207287" w:rsidRPr="001900CF" w:rsidRDefault="00207287" w:rsidP="0020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2022г.- 01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07287" w:rsidRPr="001900CF" w:rsidRDefault="00207287" w:rsidP="0051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147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1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70" w:type="dxa"/>
          </w:tcPr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Нижнеилимский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Нижнеудинский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Нукутский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Ольхонский район; 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Осинский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Саянск;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Свирск;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Слюдянский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Тайшетский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Тулун;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Тулунский район.</w:t>
            </w:r>
          </w:p>
        </w:tc>
        <w:tc>
          <w:tcPr>
            <w:tcW w:w="4425" w:type="dxa"/>
          </w:tcPr>
          <w:p w:rsidR="00753763" w:rsidRPr="001900CF" w:rsidRDefault="008F6CE0" w:rsidP="00DF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 w:rsidR="00DF5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376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53763" w:rsidRPr="001900CF" w:rsidRDefault="00E16AC6" w:rsidP="0051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287" w:rsidRPr="001900CF" w:rsidTr="00753763">
        <w:tc>
          <w:tcPr>
            <w:tcW w:w="593" w:type="dxa"/>
          </w:tcPr>
          <w:p w:rsidR="00207287" w:rsidRPr="001900CF" w:rsidRDefault="00207287" w:rsidP="0020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0" w:type="dxa"/>
          </w:tcPr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Усолье-Сибирское;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Усольский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Усть-Илимск;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Усть-Илимский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Усть-Кутский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Усть-Удинский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Черемхово;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Черемховский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Чунский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Шелеховский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Эхирит-Булагатский район.</w:t>
            </w:r>
          </w:p>
        </w:tc>
        <w:tc>
          <w:tcPr>
            <w:tcW w:w="4425" w:type="dxa"/>
          </w:tcPr>
          <w:p w:rsidR="00207287" w:rsidRPr="001900CF" w:rsidRDefault="00207287" w:rsidP="00DF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 w:rsidR="00DF5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07287" w:rsidRPr="001900CF" w:rsidRDefault="00207287" w:rsidP="0051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0A91" w:rsidRPr="001900CF" w:rsidTr="001900CF">
        <w:tc>
          <w:tcPr>
            <w:tcW w:w="14740" w:type="dxa"/>
            <w:gridSpan w:val="4"/>
          </w:tcPr>
          <w:p w:rsidR="001900CF" w:rsidRDefault="00E10A91" w:rsidP="0043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прохождения</w:t>
            </w:r>
            <w:r w:rsid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00CF"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</w:t>
            </w:r>
            <w:r w:rsidR="0075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ологического тестирования в </w:t>
            </w:r>
            <w:r w:rsidR="008F6CE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1900CF"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/22 учебном году</w:t>
            </w:r>
          </w:p>
          <w:p w:rsidR="00E10A91" w:rsidRPr="001900CF" w:rsidRDefault="00E10A91" w:rsidP="0019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обучающимися государственных профессиональных образовательных организаций 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170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государственных образовательных организаций</w:t>
            </w:r>
          </w:p>
        </w:tc>
        <w:tc>
          <w:tcPr>
            <w:tcW w:w="4425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Сроки прохождения обучающимися СПТ, установленные Региональным оператором</w:t>
            </w:r>
          </w:p>
        </w:tc>
        <w:tc>
          <w:tcPr>
            <w:tcW w:w="2552" w:type="dxa"/>
          </w:tcPr>
          <w:p w:rsidR="00753763" w:rsidRPr="001900CF" w:rsidRDefault="00753763" w:rsidP="00F7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государственными профессиональными образовательными организациями отчетов </w:t>
            </w:r>
            <w:r w:rsidR="00F76C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егиональному оператору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70" w:type="dxa"/>
          </w:tcPr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начального профессионального образования Профессиональное училище № 6 г. Зима;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начального профессионального образования Профессиональное училище № 9 г. Черемхово;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начального профессионального образования Профессиональное училище № 39 п. Центральный Хазан;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образовательное учреждение начального профессионального образования Профессиональное училище № 42 г. Усть-Илимска;                   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начального профессионального образования Профессиональное училище № 48 п. Подгорный;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начального профессионального образования Профессиональное училище № 49 п. Кутулик;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начального профессионального образования Иркутской области Профессиональное училище № 58 п. Юрты;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образовательное учреждение начального профессионального образования Профессиональное училище № 60 с. </w:t>
            </w:r>
            <w:proofErr w:type="spellStart"/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Оёк</w:t>
            </w:r>
            <w:proofErr w:type="spellEnd"/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начального профессионального образования Профессиональное училище № 66 г. Усть-Илимска;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«Ангарский автотранспортный техникум»;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«Ангарский индустриальный техникум»; 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профессиональное образовательное учреждение Иркутской области «Ангарский педагогический колледж»; 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«Ангарский политехнический техникум»;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Иркутской области «Ангарский промышленно-экономический техникум».</w:t>
            </w:r>
          </w:p>
        </w:tc>
        <w:tc>
          <w:tcPr>
            <w:tcW w:w="4425" w:type="dxa"/>
          </w:tcPr>
          <w:p w:rsidR="00753763" w:rsidRPr="001900CF" w:rsidRDefault="00753763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E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53763" w:rsidRPr="001900CF" w:rsidRDefault="00E16AC6" w:rsidP="0051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147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287" w:rsidRPr="001900CF" w:rsidTr="00753763">
        <w:tc>
          <w:tcPr>
            <w:tcW w:w="593" w:type="dxa"/>
          </w:tcPr>
          <w:p w:rsidR="00207287" w:rsidRPr="001900CF" w:rsidRDefault="00207287" w:rsidP="0020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70" w:type="dxa"/>
          </w:tcPr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«Ангарский техникум общественного питания и торговли»; 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«Ангарский техникум рекламы и промышленных технологий»; 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«Ангарский техникум строительных технологий»;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 образовательное учреждение Иркутской области «Байкальский техникум отраслевых технологий и сервиса»;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«Балаганский аграрно-технологический техникум»; 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«Бодайбинский горный техникум»;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«Боханский аграрный техникум»; 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образовательное 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среднего профессионального образования «Боханский педагогический колледж им. Д. Банзарова»;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образовательное учреждение среднего профессионального образования Братский индустриально-металлургический техникум»;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«Братский педагогический колледж»;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политехнический колледж»;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«Братский промышленный техникум»; 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образовательное учреждение среднего профессионального образования «Братский профессиональный техникум»;  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«Братский торгово-технологический техникум»;</w:t>
            </w:r>
          </w:p>
        </w:tc>
        <w:tc>
          <w:tcPr>
            <w:tcW w:w="4425" w:type="dxa"/>
          </w:tcPr>
          <w:p w:rsidR="00207287" w:rsidRPr="001900CF" w:rsidRDefault="00207287" w:rsidP="0020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07287" w:rsidRPr="001900CF" w:rsidRDefault="005147E0" w:rsidP="0051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207287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07287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75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70" w:type="dxa"/>
          </w:tcPr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«Заларинский агропромышленный техникум»;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«Иркутский авиационный техникум»;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«Иркутский аграрный техникум»;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гидрометеорологический техникум»;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Иркутской области «Иркутский колледж автомобильного транспорта и дорожного строительства»;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«Иркутский колледж экономики, сервиса и туризма»;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образовательное учреждение среднего профессионального образования «Иркутский областной техникум индустрии питания»;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«Иркутский региональный колледж педагогического образования»;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образовательное учреждение среднего профессионального образования «Иркутский техникум авиастроения и </w:t>
            </w:r>
            <w:proofErr w:type="spellStart"/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материалообработки</w:t>
            </w:r>
            <w:proofErr w:type="spellEnd"/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образовательное учреждение среднего профессионального образования «Иркутский техникум архитектуры и строительства»;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образовательное учреждение среднего профессионального образования «Иркутский техникум машиностроения им. Н.П. Трапезникова»;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образовательное учреждение среднего профессионального образования «Иркутский техникум речного и автомобильного транспорта»;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образовательное бюджетное учреждение среднего профессионального образования «Иркутский техникум транспорта и строительства»;  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«Иркутский технологический колледж».</w:t>
            </w:r>
          </w:p>
        </w:tc>
        <w:tc>
          <w:tcPr>
            <w:tcW w:w="4425" w:type="dxa"/>
          </w:tcPr>
          <w:p w:rsidR="00753763" w:rsidRPr="001900CF" w:rsidRDefault="008F6CE0" w:rsidP="00DF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 w:rsidR="00DF5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376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53763" w:rsidRPr="001900CF" w:rsidRDefault="00E16AC6" w:rsidP="0051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147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CE0" w:rsidRPr="001900CF" w:rsidTr="00753763">
        <w:tc>
          <w:tcPr>
            <w:tcW w:w="593" w:type="dxa"/>
          </w:tcPr>
          <w:p w:rsidR="008F6CE0" w:rsidRPr="001900CF" w:rsidRDefault="008F6CE0" w:rsidP="008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70" w:type="dxa"/>
          </w:tcPr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энергетический колледж»;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«Киренский профессионально-педагогический колледж»;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«Нижнеудинский техникум железнодорожного транспорта»;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«Профессиональный колледж г. Железногорска-Илимского»; 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«Свирский электромеханический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«Тайшетский промышленно-технологический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«Тулунский аграрный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Ульканский</w:t>
            </w:r>
            <w:proofErr w:type="spellEnd"/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 межотраслевой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аграрно</w:t>
            </w:r>
            <w:proofErr w:type="spellEnd"/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 – промышленный техникум»; 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«Усольский индустриальный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Иркутской области «Усольский техникум сферы обслуживания»;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«Усть-Кутский промышленный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«Усть-Ордынский аграрный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«Химико-технологический техникум г. Саянска»;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образовательное учреждение среднего профессионального образования «Черемховский горнотехнический колледж им М.И. </w:t>
            </w:r>
            <w:proofErr w:type="spellStart"/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Щадова</w:t>
            </w:r>
            <w:proofErr w:type="spellEnd"/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«Черемховский педагогический колледж»;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«Чунский многопрофильный техникум».</w:t>
            </w:r>
          </w:p>
        </w:tc>
        <w:tc>
          <w:tcPr>
            <w:tcW w:w="4425" w:type="dxa"/>
          </w:tcPr>
          <w:p w:rsidR="008F6CE0" w:rsidRPr="001900CF" w:rsidRDefault="008F6CE0" w:rsidP="008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 w:rsidR="00DF5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F6CE0" w:rsidRPr="001900CF" w:rsidRDefault="008F6CE0" w:rsidP="0051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147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B92" w:rsidRPr="001900CF" w:rsidTr="001900CF">
        <w:trPr>
          <w:trHeight w:val="806"/>
        </w:trPr>
        <w:tc>
          <w:tcPr>
            <w:tcW w:w="14740" w:type="dxa"/>
            <w:gridSpan w:val="4"/>
          </w:tcPr>
          <w:p w:rsidR="001900CF" w:rsidRDefault="00FA0B92" w:rsidP="0019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График прохождения </w:t>
            </w:r>
            <w:r w:rsidR="001900CF"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социально-психологического тестирования в 2020/</w:t>
            </w:r>
            <w:r w:rsidR="008F6CE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1900CF"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 </w:t>
            </w:r>
          </w:p>
          <w:p w:rsidR="00FA0B92" w:rsidRPr="001900CF" w:rsidRDefault="00FA0B92" w:rsidP="0019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обучающимися негосударственных, федеральных, ведомственных образовательных организаций 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0" w:type="dxa"/>
          </w:tcPr>
          <w:p w:rsidR="00753763" w:rsidRPr="001900CF" w:rsidRDefault="00753763" w:rsidP="00E1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Негосударственные</w:t>
            </w:r>
            <w:r w:rsidR="00E16AC6">
              <w:rPr>
                <w:rFonts w:ascii="Times New Roman" w:hAnsi="Times New Roman" w:cs="Times New Roman"/>
                <w:sz w:val="24"/>
                <w:szCs w:val="24"/>
              </w:rPr>
              <w:t>/частные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ведомственные общеобразовательные организации, расположенные на территории Иркутской области</w:t>
            </w:r>
          </w:p>
        </w:tc>
        <w:tc>
          <w:tcPr>
            <w:tcW w:w="4425" w:type="dxa"/>
          </w:tcPr>
          <w:p w:rsidR="00753763" w:rsidRPr="001900CF" w:rsidRDefault="00753763" w:rsidP="0075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2022г.-01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753763" w:rsidRPr="001900CF" w:rsidRDefault="00E16AC6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147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3763" w:rsidRPr="001900CF" w:rsidRDefault="00753763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(предоставляют информацию Региональному оператору)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0" w:type="dxa"/>
          </w:tcPr>
          <w:p w:rsidR="00753763" w:rsidRPr="001900CF" w:rsidRDefault="00753763" w:rsidP="00E1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  <w:r w:rsidR="00E16AC6">
              <w:rPr>
                <w:rFonts w:ascii="Times New Roman" w:hAnsi="Times New Roman" w:cs="Times New Roman"/>
                <w:sz w:val="24"/>
                <w:szCs w:val="24"/>
              </w:rPr>
              <w:t>, частные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ведомственные профессиональные образовательные организации среднего профессионального образования, расположенные на территории Иркутской области</w:t>
            </w:r>
          </w:p>
        </w:tc>
        <w:tc>
          <w:tcPr>
            <w:tcW w:w="4425" w:type="dxa"/>
          </w:tcPr>
          <w:p w:rsidR="00753763" w:rsidRPr="001900CF" w:rsidRDefault="008F6CE0" w:rsidP="00DF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0">
              <w:rPr>
                <w:rFonts w:ascii="Times New Roman" w:hAnsi="Times New Roman" w:cs="Times New Roman"/>
                <w:sz w:val="24"/>
                <w:szCs w:val="24"/>
              </w:rPr>
              <w:t>03.10.2022г.-1</w:t>
            </w:r>
            <w:r w:rsidR="00DF5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6CE0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  <w:tc>
          <w:tcPr>
            <w:tcW w:w="2552" w:type="dxa"/>
          </w:tcPr>
          <w:p w:rsidR="00753763" w:rsidRPr="00F76C19" w:rsidRDefault="00E16AC6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C1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147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3763" w:rsidRPr="00F76C1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8F6CE0" w:rsidRPr="00F76C1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3763" w:rsidRPr="00F76C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53763" w:rsidRPr="008F6CE0" w:rsidRDefault="00753763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170" w:type="dxa"/>
          </w:tcPr>
          <w:p w:rsidR="00753763" w:rsidRPr="001900CF" w:rsidRDefault="00753763" w:rsidP="0019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Федеральные и ведомственные профессиональные образовательные организации высшего профессионального образования, расположенные на территории Иркутской области</w:t>
            </w:r>
          </w:p>
        </w:tc>
        <w:tc>
          <w:tcPr>
            <w:tcW w:w="4425" w:type="dxa"/>
          </w:tcPr>
          <w:p w:rsidR="00753763" w:rsidRPr="001900CF" w:rsidRDefault="008F6CE0" w:rsidP="00DF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0">
              <w:rPr>
                <w:rFonts w:ascii="Times New Roman" w:hAnsi="Times New Roman" w:cs="Times New Roman"/>
                <w:sz w:val="24"/>
                <w:szCs w:val="24"/>
              </w:rPr>
              <w:t>03.10.2022г.-1</w:t>
            </w:r>
            <w:r w:rsidR="00DF5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6CE0">
              <w:rPr>
                <w:rFonts w:ascii="Times New Roman" w:hAnsi="Times New Roman" w:cs="Times New Roman"/>
                <w:sz w:val="24"/>
                <w:szCs w:val="24"/>
              </w:rPr>
              <w:t>.10.2022г.</w:t>
            </w:r>
          </w:p>
        </w:tc>
        <w:tc>
          <w:tcPr>
            <w:tcW w:w="2552" w:type="dxa"/>
          </w:tcPr>
          <w:p w:rsidR="00753763" w:rsidRPr="00F76C19" w:rsidRDefault="008F6CE0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C19"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753763" w:rsidRPr="00F76C1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F76C1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53763" w:rsidRPr="00F76C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3763" w:rsidRPr="008F6CE0" w:rsidRDefault="00753763" w:rsidP="00F76C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</w:tbl>
    <w:p w:rsidR="0019743F" w:rsidRDefault="0019743F" w:rsidP="001974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743F" w:rsidSect="005B2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43" w:rsidRDefault="00041343" w:rsidP="00E16AC6">
      <w:pPr>
        <w:spacing w:after="0" w:line="240" w:lineRule="auto"/>
      </w:pPr>
      <w:r>
        <w:separator/>
      </w:r>
    </w:p>
  </w:endnote>
  <w:endnote w:type="continuationSeparator" w:id="0">
    <w:p w:rsidR="00041343" w:rsidRDefault="00041343" w:rsidP="00E16AC6">
      <w:pPr>
        <w:spacing w:after="0" w:line="240" w:lineRule="auto"/>
      </w:pPr>
      <w:r>
        <w:continuationSeparator/>
      </w:r>
    </w:p>
  </w:endnote>
  <w:endnote w:id="1">
    <w:p w:rsidR="00E16AC6" w:rsidRDefault="00E16AC6">
      <w:pPr>
        <w:pStyle w:val="a6"/>
      </w:pPr>
      <w:r>
        <w:rPr>
          <w:rStyle w:val="a8"/>
        </w:rPr>
        <w:endnoteRef/>
      </w:r>
      <w:r>
        <w:t xml:space="preserve"> Отчет предоставляется в течение 3-х рабочих дней с момента завершения тестирования в указанный период.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43" w:rsidRDefault="00041343" w:rsidP="00E16AC6">
      <w:pPr>
        <w:spacing w:after="0" w:line="240" w:lineRule="auto"/>
      </w:pPr>
      <w:r>
        <w:separator/>
      </w:r>
    </w:p>
  </w:footnote>
  <w:footnote w:type="continuationSeparator" w:id="0">
    <w:p w:rsidR="00041343" w:rsidRDefault="00041343" w:rsidP="00E1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EA8"/>
    <w:multiLevelType w:val="hybridMultilevel"/>
    <w:tmpl w:val="3300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3215"/>
    <w:multiLevelType w:val="hybridMultilevel"/>
    <w:tmpl w:val="3F1A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0E9D"/>
    <w:multiLevelType w:val="hybridMultilevel"/>
    <w:tmpl w:val="92DA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F205F"/>
    <w:multiLevelType w:val="hybridMultilevel"/>
    <w:tmpl w:val="3FF2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18BB"/>
    <w:multiLevelType w:val="hybridMultilevel"/>
    <w:tmpl w:val="F52A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B2724"/>
    <w:multiLevelType w:val="hybridMultilevel"/>
    <w:tmpl w:val="A51E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F477E"/>
    <w:multiLevelType w:val="hybridMultilevel"/>
    <w:tmpl w:val="DA70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A2930"/>
    <w:multiLevelType w:val="hybridMultilevel"/>
    <w:tmpl w:val="9550C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B1FB7"/>
    <w:multiLevelType w:val="hybridMultilevel"/>
    <w:tmpl w:val="6F62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489"/>
    <w:rsid w:val="00041343"/>
    <w:rsid w:val="00082DA7"/>
    <w:rsid w:val="00092E01"/>
    <w:rsid w:val="00130DCC"/>
    <w:rsid w:val="0014662B"/>
    <w:rsid w:val="001617DD"/>
    <w:rsid w:val="001900CF"/>
    <w:rsid w:val="0019501B"/>
    <w:rsid w:val="0019743F"/>
    <w:rsid w:val="002016A0"/>
    <w:rsid w:val="00207287"/>
    <w:rsid w:val="00285E82"/>
    <w:rsid w:val="00344D2B"/>
    <w:rsid w:val="003E6BA7"/>
    <w:rsid w:val="00432D5B"/>
    <w:rsid w:val="004370C7"/>
    <w:rsid w:val="004C00CB"/>
    <w:rsid w:val="004D65C9"/>
    <w:rsid w:val="004F7254"/>
    <w:rsid w:val="005147E0"/>
    <w:rsid w:val="005B2A80"/>
    <w:rsid w:val="005B2EF4"/>
    <w:rsid w:val="0065622B"/>
    <w:rsid w:val="006A7EE4"/>
    <w:rsid w:val="006B34D3"/>
    <w:rsid w:val="00753763"/>
    <w:rsid w:val="008328B2"/>
    <w:rsid w:val="008F6CE0"/>
    <w:rsid w:val="00971A58"/>
    <w:rsid w:val="00A21489"/>
    <w:rsid w:val="00B05088"/>
    <w:rsid w:val="00B632C3"/>
    <w:rsid w:val="00B969F4"/>
    <w:rsid w:val="00C22B0A"/>
    <w:rsid w:val="00C43440"/>
    <w:rsid w:val="00C622C7"/>
    <w:rsid w:val="00CB5842"/>
    <w:rsid w:val="00D23658"/>
    <w:rsid w:val="00D632E3"/>
    <w:rsid w:val="00DC6F97"/>
    <w:rsid w:val="00DF5274"/>
    <w:rsid w:val="00E10A91"/>
    <w:rsid w:val="00E16AC6"/>
    <w:rsid w:val="00EC3553"/>
    <w:rsid w:val="00F46FF2"/>
    <w:rsid w:val="00F76C19"/>
    <w:rsid w:val="00FA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4D3"/>
    <w:pPr>
      <w:ind w:left="720"/>
      <w:contextualSpacing/>
    </w:pPr>
  </w:style>
  <w:style w:type="paragraph" w:styleId="a5">
    <w:name w:val="No Spacing"/>
    <w:uiPriority w:val="1"/>
    <w:qFormat/>
    <w:rsid w:val="00C622C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E16AC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AC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A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BB95-58C0-452D-A995-55884294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 Галстян</dc:creator>
  <cp:keywords/>
  <dc:description/>
  <cp:lastModifiedBy>KunikOA</cp:lastModifiedBy>
  <cp:revision>22</cp:revision>
  <cp:lastPrinted>2022-08-16T04:19:00Z</cp:lastPrinted>
  <dcterms:created xsi:type="dcterms:W3CDTF">2019-08-08T03:50:00Z</dcterms:created>
  <dcterms:modified xsi:type="dcterms:W3CDTF">2022-08-17T08:04:00Z</dcterms:modified>
</cp:coreProperties>
</file>