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D8" w:rsidRPr="00E056D8" w:rsidRDefault="00D073A0" w:rsidP="00D073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30303"/>
          <w:spacing w:val="9"/>
          <w:kern w:val="36"/>
          <w:sz w:val="28"/>
          <w:szCs w:val="28"/>
        </w:rPr>
      </w:pPr>
      <w:r w:rsidRPr="00D073A0">
        <w:rPr>
          <w:rFonts w:ascii="Times New Roman" w:eastAsia="Times New Roman" w:hAnsi="Times New Roman" w:cs="Times New Roman"/>
          <w:b/>
          <w:color w:val="030303"/>
          <w:spacing w:val="9"/>
          <w:kern w:val="36"/>
          <w:sz w:val="28"/>
          <w:szCs w:val="28"/>
        </w:rPr>
        <w:t>Д</w:t>
      </w:r>
      <w:r w:rsidR="00E056D8" w:rsidRPr="00E056D8">
        <w:rPr>
          <w:rFonts w:ascii="Times New Roman" w:eastAsia="Times New Roman" w:hAnsi="Times New Roman" w:cs="Times New Roman"/>
          <w:b/>
          <w:color w:val="030303"/>
          <w:spacing w:val="9"/>
          <w:kern w:val="36"/>
          <w:sz w:val="28"/>
          <w:szCs w:val="28"/>
        </w:rPr>
        <w:t>аты проведения итогового собеседования в 2021 году</w:t>
      </w:r>
      <w:r w:rsidRPr="00D073A0">
        <w:rPr>
          <w:rFonts w:ascii="Times New Roman" w:eastAsia="Times New Roman" w:hAnsi="Times New Roman" w:cs="Times New Roman"/>
          <w:b/>
          <w:color w:val="030303"/>
          <w:spacing w:val="9"/>
          <w:kern w:val="36"/>
          <w:sz w:val="28"/>
          <w:szCs w:val="28"/>
        </w:rPr>
        <w:t>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допуска к ОГЭ девятиклассники в 2021 году должны получить «зачёт» по итоговому собеседованию.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собеседование проводится во вторую среду февраля (пункт 16 порядка проведения ГИА-9). Соответственно, основной день проведения в 2021 году — </w:t>
      </w:r>
      <w:r w:rsidRPr="00E05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февраля.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периоды: </w:t>
      </w:r>
      <w:r w:rsidRPr="00E05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марта и 17 мая.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собеседование направлено на проверку коммуникативной компетенции обучающихся 9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кст всл</w:t>
      </w:r>
      <w:proofErr w:type="gramEnd"/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ух, пересказывать текст с привлечением дополнительной информации.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вариант КИМ состоит из двух частей, включающих в себя четыре задания базового уровня сложности.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1 – чтение вслух текста научно-публицистического стиля.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2 – подробный пересказ текста с привлечением дополнительной информации.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3 – тематическое монологическое высказывание.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4 – участие в диалоге. Все задания представляют собой задания с развёрнутым ответом.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баллов.</w:t>
      </w:r>
    </w:p>
    <w:p w:rsidR="00E056D8" w:rsidRPr="00E056D8" w:rsidRDefault="00E056D8" w:rsidP="00D073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проведение итогового собеседования с одним участником итогового собеседования отводится примерно 15 минут.</w:t>
      </w:r>
    </w:p>
    <w:p w:rsidR="00E056D8" w:rsidRPr="00E056D8" w:rsidRDefault="00E056D8" w:rsidP="00D0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63390" cy="2303780"/>
            <wp:effectExtent l="190500" t="152400" r="175260" b="134620"/>
            <wp:docPr id="1" name="Рисунок 1" descr="https://ko-uzl.ru/wp-content/uploads/2020/10/full_size_1581407201-242e6efd9b068106aea097d5d4f08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-uzl.ru/wp-content/uploads/2020/10/full_size_1581407201-242e6efd9b068106aea097d5d4f082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303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56D8" w:rsidRPr="002420E8" w:rsidRDefault="00E056D8" w:rsidP="00E056D8">
      <w:pPr>
        <w:shd w:val="clear" w:color="auto" w:fill="FFFFFF" w:themeFill="background1"/>
        <w:spacing w:after="14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46254" w:rsidRDefault="00A46254"/>
    <w:sectPr w:rsidR="00A46254" w:rsidSect="0006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20E8"/>
    <w:rsid w:val="00060016"/>
    <w:rsid w:val="002420E8"/>
    <w:rsid w:val="0050238B"/>
    <w:rsid w:val="00A46254"/>
    <w:rsid w:val="00D073A0"/>
    <w:rsid w:val="00E056D8"/>
    <w:rsid w:val="00F7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16"/>
  </w:style>
  <w:style w:type="paragraph" w:styleId="1">
    <w:name w:val="heading 1"/>
    <w:basedOn w:val="a"/>
    <w:link w:val="10"/>
    <w:uiPriority w:val="9"/>
    <w:qFormat/>
    <w:rsid w:val="00E05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20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56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date">
    <w:name w:val="post-date"/>
    <w:basedOn w:val="a0"/>
    <w:rsid w:val="00E056D8"/>
  </w:style>
  <w:style w:type="character" w:styleId="a5">
    <w:name w:val="Strong"/>
    <w:basedOn w:val="a0"/>
    <w:uiPriority w:val="22"/>
    <w:qFormat/>
    <w:rsid w:val="00E056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5084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</dc:creator>
  <cp:keywords/>
  <dc:description/>
  <cp:lastModifiedBy>But</cp:lastModifiedBy>
  <cp:revision>6</cp:revision>
  <dcterms:created xsi:type="dcterms:W3CDTF">2020-12-07T03:12:00Z</dcterms:created>
  <dcterms:modified xsi:type="dcterms:W3CDTF">2020-12-07T04:15:00Z</dcterms:modified>
</cp:coreProperties>
</file>